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5B" w:rsidRDefault="0082735B" w:rsidP="0082735B">
      <w:pPr>
        <w:spacing w:line="360" w:lineRule="auto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2125E" w:rsidRPr="00DD439C" w:rsidRDefault="00AF27F4" w:rsidP="00DD439C">
      <w:pPr>
        <w:spacing w:line="360" w:lineRule="auto"/>
        <w:ind w:firstLine="709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0000FF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9.95pt;margin-top:13.65pt;width:215.55pt;height:278.85pt;z-index:251660288">
            <v:imagedata r:id="rId7" o:title="IMG_2116"/>
            <w10:wrap type="square"/>
          </v:shape>
        </w:pict>
      </w:r>
      <w:r w:rsidR="00420BD7" w:rsidRPr="00DD439C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Дорогой друг!</w:t>
      </w:r>
    </w:p>
    <w:p w:rsidR="00F52222" w:rsidRPr="0082735B" w:rsidRDefault="00420BD7" w:rsidP="00DD439C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>Я – новый повар в школьной столовой, помоги, пожалуйста, разобраться с рецептом теста для булочек!</w:t>
      </w:r>
      <w:r w:rsidR="00F52222" w:rsidRPr="0082735B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</w:p>
    <w:p w:rsidR="0082735B" w:rsidRPr="00687A0B" w:rsidRDefault="0082735B" w:rsidP="00DD439C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Мне не понятно, какую воду нужно использовать для разведения дрожжей: </w:t>
      </w:r>
      <w:r w:rsidR="00687A0B">
        <w:rPr>
          <w:rFonts w:ascii="Times New Roman" w:hAnsi="Times New Roman" w:cs="Times New Roman"/>
          <w:b/>
          <w:color w:val="0000FF"/>
          <w:sz w:val="32"/>
          <w:szCs w:val="32"/>
        </w:rPr>
        <w:t>ледяную</w:t>
      </w:r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или тёплую? Нужно ли д</w:t>
      </w:r>
      <w:r w:rsidR="00DB59CD">
        <w:rPr>
          <w:rFonts w:ascii="Times New Roman" w:hAnsi="Times New Roman" w:cs="Times New Roman"/>
          <w:b/>
          <w:color w:val="0000FF"/>
          <w:sz w:val="32"/>
          <w:szCs w:val="32"/>
        </w:rPr>
        <w:t>обавлять соль для активации? М</w:t>
      </w:r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ожет, лучше сахар? </w:t>
      </w:r>
      <w:r w:rsidR="00DB59CD">
        <w:rPr>
          <w:rFonts w:ascii="Times New Roman" w:hAnsi="Times New Roman" w:cs="Times New Roman"/>
          <w:b/>
          <w:color w:val="0000FF"/>
          <w:sz w:val="32"/>
          <w:szCs w:val="32"/>
        </w:rPr>
        <w:t>Или ничего не добавлять?</w:t>
      </w:r>
    </w:p>
    <w:p w:rsidR="00AF27F4" w:rsidRDefault="00F52222" w:rsidP="00AF27F4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Выясни лабораторным способом, как правильно подготовить дрожжи, чтобы тесто было действительно пышным, а булочки – </w:t>
      </w:r>
      <w:proofErr w:type="gramStart"/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>мягкими</w:t>
      </w:r>
      <w:proofErr w:type="gramEnd"/>
      <w:r w:rsidRPr="0082735B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и вкусными! </w:t>
      </w:r>
    </w:p>
    <w:p w:rsidR="00AF27F4" w:rsidRDefault="00AF27F4" w:rsidP="00AF27F4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</w:rPr>
        <w:t>Запиши для меня свои рекомендации.</w:t>
      </w: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AF27F4">
      <w:pPr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Pr="0082735B" w:rsidRDefault="00AF27F4" w:rsidP="00AF27F4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2125E">
        <w:rPr>
          <w:noProof/>
        </w:rPr>
        <w:pict>
          <v:shape id="_x0000_s1027" type="#_x0000_t75" style="position:absolute;left:0;text-align:left;margin-left:286.05pt;margin-top:13.8pt;width:219.75pt;height:218.15pt;z-index:251662336">
            <v:imagedata r:id="rId8" o:title="IMG_2117"/>
            <w10:wrap type="square"/>
          </v:shape>
        </w:pict>
      </w:r>
      <w:r>
        <w:rPr>
          <w:rFonts w:ascii="Times New Roman" w:hAnsi="Times New Roman" w:cs="Times New Roman"/>
          <w:b/>
          <w:color w:val="008000"/>
          <w:sz w:val="32"/>
          <w:szCs w:val="32"/>
        </w:rPr>
        <w:t>Р</w:t>
      </w:r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>екомендаци</w:t>
      </w:r>
      <w:r>
        <w:rPr>
          <w:rFonts w:ascii="Times New Roman" w:hAnsi="Times New Roman" w:cs="Times New Roman"/>
          <w:b/>
          <w:color w:val="008000"/>
          <w:sz w:val="32"/>
          <w:szCs w:val="32"/>
        </w:rPr>
        <w:t>и:</w:t>
      </w:r>
    </w:p>
    <w:p w:rsidR="00AF27F4" w:rsidRDefault="00AF27F4" w:rsidP="00AF27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 xml:space="preserve">Развести дрожжи в </w:t>
      </w:r>
      <w:proofErr w:type="spellStart"/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>_______________________воде</w:t>
      </w:r>
      <w:proofErr w:type="spellEnd"/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>.</w:t>
      </w:r>
    </w:p>
    <w:p w:rsidR="00AF27F4" w:rsidRPr="0082735B" w:rsidRDefault="00AF27F4" w:rsidP="00AF27F4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>Тщательно перемешать.</w:t>
      </w:r>
    </w:p>
    <w:p w:rsidR="00AF27F4" w:rsidRPr="0082735B" w:rsidRDefault="00AF27F4" w:rsidP="00AF27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>Добавить для активации дрожжей _______________</w:t>
      </w:r>
      <w:r>
        <w:rPr>
          <w:rFonts w:ascii="Times New Roman" w:hAnsi="Times New Roman" w:cs="Times New Roman"/>
          <w:b/>
          <w:color w:val="008000"/>
          <w:sz w:val="32"/>
          <w:szCs w:val="32"/>
        </w:rPr>
        <w:t>_________</w:t>
      </w:r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>.</w:t>
      </w:r>
    </w:p>
    <w:p w:rsidR="00AF27F4" w:rsidRPr="0082735B" w:rsidRDefault="00AF27F4" w:rsidP="00AF27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  <w:r w:rsidRPr="0082735B">
        <w:rPr>
          <w:rFonts w:ascii="Times New Roman" w:hAnsi="Times New Roman" w:cs="Times New Roman"/>
          <w:b/>
          <w:color w:val="008000"/>
          <w:sz w:val="32"/>
          <w:szCs w:val="32"/>
        </w:rPr>
        <w:t xml:space="preserve">Накрыть ёмкость пакетом и оставить на 10 минут. </w:t>
      </w: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F27F4" w:rsidRDefault="00AF27F4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F52222" w:rsidRPr="0082735B" w:rsidRDefault="00F52222" w:rsidP="00F52222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8000"/>
          <w:sz w:val="32"/>
          <w:szCs w:val="32"/>
        </w:rPr>
      </w:pPr>
    </w:p>
    <w:sectPr w:rsidR="00F52222" w:rsidRPr="0082735B" w:rsidSect="00DD43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FC6" w:rsidRDefault="009E5FC6" w:rsidP="00AF27F4">
      <w:pPr>
        <w:spacing w:after="0" w:line="240" w:lineRule="auto"/>
      </w:pPr>
      <w:r>
        <w:separator/>
      </w:r>
    </w:p>
  </w:endnote>
  <w:endnote w:type="continuationSeparator" w:id="0">
    <w:p w:rsidR="009E5FC6" w:rsidRDefault="009E5FC6" w:rsidP="00AF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F4" w:rsidRDefault="00AF27F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F4" w:rsidRDefault="00AF27F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F4" w:rsidRDefault="00AF27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FC6" w:rsidRDefault="009E5FC6" w:rsidP="00AF27F4">
      <w:pPr>
        <w:spacing w:after="0" w:line="240" w:lineRule="auto"/>
      </w:pPr>
      <w:r>
        <w:separator/>
      </w:r>
    </w:p>
  </w:footnote>
  <w:footnote w:type="continuationSeparator" w:id="0">
    <w:p w:rsidR="009E5FC6" w:rsidRDefault="009E5FC6" w:rsidP="00AF2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F4" w:rsidRDefault="00AF27F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29219" o:spid="_x0000_s3074" type="#_x0000_t136" style="position:absolute;margin-left:0;margin-top:0;width:555.9pt;height:123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ПИСЬМО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F4" w:rsidRDefault="00AF27F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29220" o:spid="_x0000_s3075" type="#_x0000_t136" style="position:absolute;margin-left:0;margin-top:0;width:555.9pt;height:123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ПИСЬМО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7F4" w:rsidRDefault="00AF27F4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29218" o:spid="_x0000_s3073" type="#_x0000_t136" style="position:absolute;margin-left:0;margin-top:0;width:555.9pt;height:123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ПИСЬМО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2631B"/>
    <w:multiLevelType w:val="hybridMultilevel"/>
    <w:tmpl w:val="F982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20BD7"/>
    <w:rsid w:val="0022125E"/>
    <w:rsid w:val="00420BD7"/>
    <w:rsid w:val="00687A0B"/>
    <w:rsid w:val="0082735B"/>
    <w:rsid w:val="009E5FC6"/>
    <w:rsid w:val="00AF27F4"/>
    <w:rsid w:val="00DB59CD"/>
    <w:rsid w:val="00DC5E35"/>
    <w:rsid w:val="00DD439C"/>
    <w:rsid w:val="00F5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2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F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27F4"/>
  </w:style>
  <w:style w:type="paragraph" w:styleId="a6">
    <w:name w:val="footer"/>
    <w:basedOn w:val="a"/>
    <w:link w:val="a7"/>
    <w:uiPriority w:val="99"/>
    <w:semiHidden/>
    <w:unhideWhenUsed/>
    <w:rsid w:val="00AF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2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Snowy</dc:creator>
  <cp:lastModifiedBy>Sergeev GRACH</cp:lastModifiedBy>
  <cp:revision>2</cp:revision>
  <cp:lastPrinted>2026-01-27T12:22:00Z</cp:lastPrinted>
  <dcterms:created xsi:type="dcterms:W3CDTF">2026-01-27T12:27:00Z</dcterms:created>
  <dcterms:modified xsi:type="dcterms:W3CDTF">2026-01-27T12:27:00Z</dcterms:modified>
</cp:coreProperties>
</file>