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92" w:rsidRPr="00977CD2" w:rsidRDefault="00A52592" w:rsidP="00A52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АВТОНОМНОЕ  ОБЩЕОБРАЗОВАТЕЛЬНОЕ УЧРЕЖДЕНИЕ</w:t>
      </w:r>
    </w:p>
    <w:p w:rsidR="00A52592" w:rsidRPr="00977CD2" w:rsidRDefault="00A52592" w:rsidP="00A52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«ПОКРОВСКАЯ СРЕДНЯЯ ОБЩЕОБРАЗОВАТЕЛЬНАЯ ШКОЛА»</w:t>
      </w:r>
    </w:p>
    <w:p w:rsidR="00A52592" w:rsidRPr="00977CD2" w:rsidRDefault="00A52592" w:rsidP="00A52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КАМЕНСКОГО РАЙОНА СВЕРДЛОВСКОЙ ОБЛАСТИ»</w:t>
      </w:r>
    </w:p>
    <w:p w:rsidR="00A52592" w:rsidRPr="00977CD2" w:rsidRDefault="00A52592" w:rsidP="00A52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623480  Свердловская область Каменский район с. Покровское ул. Школьная, 1</w:t>
      </w:r>
    </w:p>
    <w:p w:rsidR="00A52592" w:rsidRPr="00977CD2" w:rsidRDefault="00A52592" w:rsidP="00A52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Тел.83439371690</w:t>
      </w:r>
    </w:p>
    <w:p w:rsidR="00A52592" w:rsidRPr="00977CD2" w:rsidRDefault="00A52592" w:rsidP="00A52592">
      <w:pPr>
        <w:spacing w:after="0" w:line="360" w:lineRule="auto"/>
        <w:ind w:firstLine="5954"/>
        <w:rPr>
          <w:rFonts w:ascii="Times New Roman" w:hAnsi="Times New Roman" w:cs="Times New Roman"/>
          <w:sz w:val="28"/>
          <w:szCs w:val="28"/>
        </w:rPr>
      </w:pPr>
    </w:p>
    <w:p w:rsidR="00A52592" w:rsidRPr="00977CD2" w:rsidRDefault="00A52592" w:rsidP="00A52592">
      <w:pPr>
        <w:spacing w:after="0" w:line="360" w:lineRule="auto"/>
        <w:ind w:firstLine="5954"/>
        <w:jc w:val="right"/>
        <w:rPr>
          <w:rFonts w:ascii="Times New Roman" w:hAnsi="Times New Roman" w:cs="Times New Roman"/>
          <w:sz w:val="28"/>
          <w:szCs w:val="28"/>
        </w:rPr>
      </w:pPr>
      <w:r w:rsidRPr="00977CD2">
        <w:rPr>
          <w:rFonts w:ascii="Times New Roman" w:hAnsi="Times New Roman" w:cs="Times New Roman"/>
          <w:sz w:val="28"/>
          <w:szCs w:val="28"/>
        </w:rPr>
        <w:t>УТВЕРЖДАЮ:</w:t>
      </w:r>
    </w:p>
    <w:p w:rsidR="00A52592" w:rsidRPr="00977CD2" w:rsidRDefault="00A52592" w:rsidP="00A5259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7CD2">
        <w:rPr>
          <w:rFonts w:ascii="Times New Roman" w:hAnsi="Times New Roman" w:cs="Times New Roman"/>
          <w:sz w:val="28"/>
          <w:szCs w:val="28"/>
        </w:rPr>
        <w:t>Директор МАОУ «Покровская</w:t>
      </w:r>
    </w:p>
    <w:p w:rsidR="00A52592" w:rsidRPr="00977CD2" w:rsidRDefault="00A52592" w:rsidP="00A5259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7CD2">
        <w:rPr>
          <w:rFonts w:ascii="Times New Roman" w:hAnsi="Times New Roman" w:cs="Times New Roman"/>
          <w:sz w:val="28"/>
          <w:szCs w:val="28"/>
        </w:rPr>
        <w:t>Средняя общеобразовательная</w:t>
      </w:r>
    </w:p>
    <w:p w:rsidR="00A52592" w:rsidRPr="00977CD2" w:rsidRDefault="00A52592" w:rsidP="00A5259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7CD2">
        <w:rPr>
          <w:rFonts w:ascii="Times New Roman" w:hAnsi="Times New Roman" w:cs="Times New Roman"/>
          <w:sz w:val="28"/>
          <w:szCs w:val="28"/>
        </w:rPr>
        <w:t xml:space="preserve"> школа» </w:t>
      </w:r>
    </w:p>
    <w:p w:rsidR="00A52592" w:rsidRPr="00977CD2" w:rsidRDefault="00A52592" w:rsidP="00A5259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7CD2">
        <w:rPr>
          <w:rFonts w:ascii="Times New Roman" w:hAnsi="Times New Roman" w:cs="Times New Roman"/>
          <w:sz w:val="28"/>
          <w:szCs w:val="28"/>
        </w:rPr>
        <w:t>____________Н.В. Орлова</w:t>
      </w:r>
    </w:p>
    <w:p w:rsidR="00A52592" w:rsidRPr="00977CD2" w:rsidRDefault="00A52592" w:rsidP="00A52592">
      <w:pPr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52592" w:rsidRPr="00977CD2" w:rsidRDefault="00A52592" w:rsidP="00A52592">
      <w:pPr>
        <w:spacing w:after="0" w:line="36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« ПРАВОСЛАВНЫЙ ХРАМ»</w:t>
      </w:r>
    </w:p>
    <w:p w:rsidR="00A52592" w:rsidRPr="00977CD2" w:rsidRDefault="00A52592" w:rsidP="00A52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Методическая разработка урока по курсу «Основы православной культуры</w:t>
      </w:r>
      <w:r w:rsidRPr="00977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52592" w:rsidRPr="00977CD2" w:rsidRDefault="00A52592" w:rsidP="00A52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реализации:1 урок</w:t>
      </w:r>
    </w:p>
    <w:p w:rsidR="00A52592" w:rsidRPr="00977CD2" w:rsidRDefault="00A52592" w:rsidP="00A52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Возраст детей:10 лет</w:t>
      </w:r>
    </w:p>
    <w:p w:rsidR="00A52592" w:rsidRPr="00977CD2" w:rsidRDefault="00A52592" w:rsidP="00A52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2592" w:rsidRPr="00977CD2" w:rsidRDefault="00A52592" w:rsidP="00A52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</w:t>
      </w: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Разработчик: Булатова Т.А.,</w:t>
      </w:r>
    </w:p>
    <w:p w:rsidR="00A52592" w:rsidRDefault="00A52592" w:rsidP="00A52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читель начальных классов</w:t>
      </w:r>
    </w:p>
    <w:p w:rsidR="00A52592" w:rsidRDefault="00A52592" w:rsidP="00A52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259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2592" w:rsidRDefault="00A52592" w:rsidP="00A5259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77CD2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окровское</w:t>
      </w:r>
    </w:p>
    <w:p w:rsidR="00A52592" w:rsidRDefault="00A52592" w:rsidP="00A5259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CD2">
        <w:rPr>
          <w:rFonts w:ascii="Times New Roman" w:hAnsi="Times New Roman" w:cs="Times New Roman"/>
          <w:sz w:val="28"/>
          <w:szCs w:val="28"/>
        </w:rPr>
        <w:t>2016г.</w:t>
      </w:r>
    </w:p>
    <w:p w:rsidR="00A52592" w:rsidRPr="00A52592" w:rsidRDefault="00A52592" w:rsidP="00A5259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Курс ОРКСЭ. Модуль "Основы православной культуры".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Урок № 14. Тема "Православный храм". 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 урока: Урок открытия нового знания</w:t>
      </w:r>
    </w:p>
    <w:p w:rsidR="00A52592" w:rsidRPr="00977CD2" w:rsidRDefault="00A52592" w:rsidP="00A52592">
      <w:pPr>
        <w:pStyle w:val="a3"/>
        <w:rPr>
          <w:color w:val="000000"/>
          <w:sz w:val="28"/>
          <w:szCs w:val="28"/>
        </w:rPr>
      </w:pPr>
      <w:r w:rsidRPr="00977CD2">
        <w:rPr>
          <w:bCs/>
          <w:sz w:val="28"/>
          <w:szCs w:val="28"/>
        </w:rPr>
        <w:t>Цель: Познакомить детей с ролью храма в жизни православного человека.</w:t>
      </w:r>
      <w:r w:rsidRPr="00977CD2">
        <w:rPr>
          <w:bCs/>
          <w:color w:val="000000"/>
          <w:sz w:val="28"/>
          <w:szCs w:val="28"/>
        </w:rPr>
        <w:t xml:space="preserve"> 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     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  Познакомить учащихся с назначением  и устройством православного храма.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2. Развивать интерес  к изучению православной культуры, обогащать, активизировать историко-культурный словарь учащихся.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Воспитывать ценностное отношение к духовному, историческому и культурному наследию.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4.Воспитывать почтительное  отношение ко всему, что связано с храмом.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 понятия</w:t>
      </w:r>
      <w:proofErr w:type="gramStart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:</w:t>
      </w:r>
      <w:proofErr w:type="gramEnd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«Церковь </w:t>
      </w:r>
      <w:proofErr w:type="gramStart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-д</w:t>
      </w:r>
      <w:proofErr w:type="gramEnd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 Божий», « икона», «иконостас», «крестное знамение», «Поведение в храме».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Style w:val="c6"/>
          <w:rFonts w:ascii="Times New Roman" w:hAnsi="Times New Roman" w:cs="Times New Roman"/>
          <w:sz w:val="28"/>
          <w:szCs w:val="28"/>
        </w:rPr>
        <w:t>Оборудование для детей:</w:t>
      </w: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Учебник «Основы православной культуры » А.В. Кураев, листы для самостоятельной и групповой работы, полоски бумаги четырех цветов, толковый словарь Ожегова,  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кроссворд на тему «Храм»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977CD2">
        <w:rPr>
          <w:rStyle w:val="c6"/>
          <w:rFonts w:ascii="Times New Roman" w:hAnsi="Times New Roman" w:cs="Times New Roman"/>
          <w:sz w:val="28"/>
          <w:szCs w:val="28"/>
        </w:rPr>
        <w:t xml:space="preserve"> Оборудование для учителя: </w:t>
      </w:r>
      <w:r w:rsidRPr="00977CD2">
        <w:rPr>
          <w:rStyle w:val="c13"/>
          <w:rFonts w:ascii="Times New Roman" w:hAnsi="Times New Roman" w:cs="Times New Roman"/>
          <w:sz w:val="28"/>
          <w:szCs w:val="28"/>
        </w:rPr>
        <w:t xml:space="preserve">учебник, </w:t>
      </w:r>
      <w:proofErr w:type="spell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мультимедийный</w:t>
      </w:r>
      <w:proofErr w:type="spell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проектор, компьютер,  </w:t>
      </w: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аудиозапись звона колоколов « Лаврский перезвон»</w:t>
      </w:r>
      <w:proofErr w:type="gramStart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резентация слайдов «Под Покровом святым»     </w:t>
      </w:r>
      <w:r w:rsidRPr="00977CD2">
        <w:rPr>
          <w:rFonts w:ascii="Times New Roman" w:hAnsi="Times New Roman" w:cs="Times New Roman"/>
          <w:bCs/>
          <w:sz w:val="28"/>
          <w:szCs w:val="28"/>
        </w:rPr>
        <w:t>Фотографии (иллюстрации) храмов: Собор Василия Блаженного, Исаакиевский Собор, Храм Христа Спасителя и обычных зданий стихи Реутовой В.А., жительницы села Покровского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Ход урока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1.Организационный  момент.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Приветствие.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У: Здравствуйте, ребята! Я рада встрече с вами на уроке «Основы православной культуры»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977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Актуализация знаний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Звучит аудиозапись звона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колоколов Троице- Сергиевой Лавры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вы знаете о колокольном звоне?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977CD2">
        <w:rPr>
          <w:rFonts w:ascii="Times New Roman" w:hAnsi="Times New Roman" w:cs="Times New Roman"/>
          <w:iCs/>
          <w:color w:val="000000"/>
          <w:sz w:val="28"/>
          <w:szCs w:val="28"/>
        </w:rPr>
        <w:t>Р</w:t>
      </w:r>
      <w:proofErr w:type="gramEnd"/>
      <w:r w:rsidRPr="00977CD2">
        <w:rPr>
          <w:rFonts w:ascii="Times New Roman" w:hAnsi="Times New Roman" w:cs="Times New Roman"/>
          <w:iCs/>
          <w:color w:val="000000"/>
          <w:sz w:val="28"/>
          <w:szCs w:val="28"/>
        </w:rPr>
        <w:t>аньше колокольным звоном созывали народ на собрание. Колокола звонили во время пожаров, набегов недругов, чтобы собрать всех.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  У:  Верно. Сейчас колокольный звон употребляется для того, чтобы созывать верующих на молитву, к богослужению, и  чтобы возвещать о важнейших частях совершаемой в храме службы.  Колокольный звон напоминает нам о вышнем, небесном мире.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У: Откуда раздается колокольный звон?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Д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:К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олокольный звон раздается с колокольни. Колокольня находится в православном храме или рядом с ним.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</w:t>
      </w:r>
      <w:proofErr w:type="gramStart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977CD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</w:t>
      </w:r>
      <w:proofErr w:type="gramEnd"/>
      <w:r w:rsidRPr="00977CD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тихотворение: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вот и Божий храм-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Церквушка небольшая.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солнышке светлеют купола.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Кого же по утрам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себе он приглашает?-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Мол, от грехов очиститься пора  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(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Седавных</w:t>
      </w:r>
      <w:proofErr w:type="spellEnd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 житель села Покровского)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proofErr w:type="gramStart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:К</w:t>
      </w:r>
      <w:proofErr w:type="gramEnd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 вы думаете, какая будет тема сегодняшнего урока?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proofErr w:type="gramStart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:С</w:t>
      </w:r>
      <w:proofErr w:type="gramEnd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егодня мы будем знакомиться с православным храмом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Изучение нового материала.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У: Работа  с учебником с.48</w:t>
      </w:r>
      <w:proofErr w:type="gramStart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</w:t>
      </w:r>
      <w:proofErr w:type="gramEnd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ассмотрите материал учебника нас .48, 49, 50, 51.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Прочитайте рубрику «Вы узнаете».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вы думаете, какие задачи  нам предстоит решить   сегодня  на уроке?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Д:  Ответить на вопросы:  Что люди делают в храме?  Как  устроен православный храм?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У: Узнаем, для чего люди ходят в храм, какую роль играет храм в жизни православного человека, а также познакомимся с историей храма в нашем селе и   правилами поведения в храме. Чтобы  ответить на первый вопрос, обратимся к понятию «Храм». 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Заранее  подготовленный ребенок читает толкование из словаря Ожегова</w:t>
      </w:r>
    </w:p>
    <w:p w:rsidR="00A52592" w:rsidRPr="00977CD2" w:rsidRDefault="00A52592" w:rsidP="00A525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Хра</w:t>
      </w:r>
      <w:proofErr w:type="gramStart"/>
      <w:r w:rsidRPr="00977CD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м-</w:t>
      </w:r>
      <w:proofErr w:type="gramEnd"/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-а, м. 1. Здание для богослужения, церковь. Древнерусские храмы. Буддийский храм. 2. перен. Место служения науке, искусству, высоким помыслам. Храм науки. 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У:Как </w:t>
      </w:r>
      <w:proofErr w:type="gramStart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другому</w:t>
      </w:r>
      <w:proofErr w:type="gramEnd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называется храм?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Д: Храм </w:t>
      </w:r>
      <w:proofErr w:type="gramStart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–э</w:t>
      </w:r>
      <w:proofErr w:type="gramEnd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 Церковь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У: Слово «Церковь» имеет два значения</w:t>
      </w:r>
      <w:proofErr w:type="gramStart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1-это семья православных  людей ,2-это дом Божий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Слово «церковь» к нам пришло из греческого языка</w:t>
      </w:r>
      <w:proofErr w:type="gramStart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.</w:t>
      </w:r>
      <w:proofErr w:type="gramEnd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Только в 13 веке церковный дом начинают именовать храмом (хоромами)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Слово «хоромы» означает нарядное</w:t>
      </w:r>
      <w:proofErr w:type="gramStart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97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высокое здание, выделяющееся чем-либо. 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977CD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Рассмотрите иллюстрации храмов и обычных зданий.  (</w:t>
      </w:r>
      <w:proofErr w:type="spellStart"/>
      <w:r w:rsidRPr="00977CD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Показиз</w:t>
      </w:r>
      <w:proofErr w:type="spellEnd"/>
      <w:r w:rsidRPr="00977CD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приложения №1))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  У: Чем  храм отличается от всех остальных зданий? 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iCs/>
          <w:color w:val="000000"/>
          <w:sz w:val="28"/>
          <w:szCs w:val="28"/>
        </w:rPr>
        <w:t>Д: У него есть купол, на котором находится крест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У: Что по своей форме напоминает купол?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Д: </w:t>
      </w:r>
      <w:r w:rsidRPr="00977CD2">
        <w:rPr>
          <w:rFonts w:ascii="Times New Roman" w:hAnsi="Times New Roman" w:cs="Times New Roman"/>
          <w:iCs/>
          <w:color w:val="000000"/>
          <w:sz w:val="28"/>
          <w:szCs w:val="28"/>
        </w:rPr>
        <w:t>Купол напоминает пламя свечи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:К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упол  изображает  собой небо. На  главе купола ставится крест во славу Главы Церкви – Иисуса Христа.</w:t>
      </w:r>
    </w:p>
    <w:p w:rsidR="00A52592" w:rsidRPr="00977CD2" w:rsidRDefault="00A52592" w:rsidP="00A525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У:</w:t>
      </w:r>
      <w:r w:rsidRPr="00977CD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когда  появились храмы на Руси?</w:t>
      </w:r>
    </w:p>
    <w:p w:rsidR="00A52592" w:rsidRPr="00977CD2" w:rsidRDefault="00A52592" w:rsidP="00A525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>Д: В 988 году благодаря князю Владимиру  Русь приняла Православие,  с этого времени и началось строительство первых храмов.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У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:К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ак называется храм нашего села?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:Х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рам Покрова Пресвятой Богородицы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У: Что вы знаете о нашем храме?  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У:  В нашем селе, которое в 18 веке называлось Покровским починком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был построен деревянный храм в честь Покрова Пресвятой Богородицы.   В 1829 году  на средства прихожан был сооружен   каменный храм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Для строительства использовали кирпич, мрамор, гранит. На двух куполах были закреплены ажурные кресты. Вокруг церкви была построена кирпичная стена, центральный вход украшали узорчатые ворота. В 1936 году церковь была закрыта,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купола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и кресты были сняты, колокольня уничтожена. В здании храма открыли клуб.  С 2004 года храм восстанавливается. 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У: Кто из вас был в храме?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У: Зачем люди ходят в храм?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:Ч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тобы покреститься, поставить свечки, набрать святой воды, купить крестик …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У:</w:t>
      </w: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 «Под Покровом святым» История храма села Покровского.</w:t>
      </w:r>
    </w:p>
    <w:p w:rsidR="00A52592" w:rsidRPr="00977CD2" w:rsidRDefault="00A52592" w:rsidP="00A52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Показ слайдов</w:t>
      </w:r>
    </w:p>
    <w:p w:rsidR="00A52592" w:rsidRPr="00977CD2" w:rsidRDefault="00A52592" w:rsidP="00A525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:Х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рам-это место, где православные христиане собираются для общей молитвы и участия в богослужении. Храм в православной традиции именуется  также </w:t>
      </w: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>Домом Божиим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, потому что в нем незримо пребывает Бог и действует Святой Дух.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Православные храмы выглядят по-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разному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. Но каждый из них отличается необыкновенной красотой и  величием. Все православные храмы  увенчаны куполом с крестом. Православный храм может иметь разное количество куполов: один, три, пять, семь, девять, двенадцать и даже более. Купол стоит на высоком столбе-барабане. Отличительной чертой православного храма является колокольня. Звон колоколов собирает прихожан на молитву. В основной части храма есть ворота, над которыми находится храмовая икона.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Внутренне убранство православного храма красиво и торжественно. Стены покрыты росписями с иконами.  Из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-п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од купола взирает сам Спаситель Христос, окруженный ангелами.  Напротив прихожан находится </w:t>
      </w: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>иконостас-стена из икон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. С икон  взирают лики Спасителя и  Богоматери, Святых и  пророков.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Во время богослужения все святые  молятся вместе с прихожанами.  Прихожане, обращаясь к иконе с благодарностью или просьбой, о помощи зажигают перед ней свечу. 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В храме есть место,  где свеча ставится в память о тех, кто умер, но кого мы помним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Это место называется канун или панихидный столик.</w:t>
      </w:r>
    </w:p>
    <w:p w:rsidR="00A52592" w:rsidRPr="00977CD2" w:rsidRDefault="00A52592" w:rsidP="00A525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Жизнь православного христианина неразрывно связана с храмом.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храме  совершается крещение  детей и взрослых,  венчание новобрачных, в храме отпевают умерших православных христиан. В храме также совершаются проводы защитников Отечества на войну и благодарственные службы после победы.   В храме совершаются Таинства   Святого Причащения, исповеди, соборования. </w:t>
      </w:r>
    </w:p>
    <w:p w:rsidR="00A52592" w:rsidRPr="00977CD2" w:rsidRDefault="00A52592" w:rsidP="00A525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Как и во всякой любящей семье люди хотят быть вместе, так и православные христиане стремятся встретиться в храме и соборн</w:t>
      </w:r>
      <w:proofErr w:type="gramStart"/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gramEnd"/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совместно) вознести молитву к Богу.</w:t>
      </w:r>
    </w:p>
    <w:p w:rsidR="00A52592" w:rsidRPr="00977CD2" w:rsidRDefault="00A52592" w:rsidP="00A525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Одинокою молитвой</w:t>
      </w:r>
    </w:p>
    <w:p w:rsidR="00A52592" w:rsidRPr="00977CD2" w:rsidRDefault="00A52592" w:rsidP="00A525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НЕБО ниточку пряду</w:t>
      </w:r>
    </w:p>
    <w:p w:rsidR="00A52592" w:rsidRPr="00977CD2" w:rsidRDefault="00A52592" w:rsidP="00A525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когда с другими слитно-</w:t>
      </w:r>
    </w:p>
    <w:p w:rsidR="00A52592" w:rsidRPr="00977CD2" w:rsidRDefault="00A52592" w:rsidP="00A525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храме в косу заплету</w:t>
      </w:r>
    </w:p>
    <w:p w:rsidR="00A52592" w:rsidRPr="00977CD2" w:rsidRDefault="00A52592" w:rsidP="00A525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той косице смело</w:t>
      </w:r>
    </w:p>
    <w:p w:rsidR="00A52592" w:rsidRPr="00977CD2" w:rsidRDefault="00A52592" w:rsidP="00A525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 подняться силы даст</w:t>
      </w:r>
    </w:p>
    <w:p w:rsidR="00A52592" w:rsidRPr="00977CD2" w:rsidRDefault="00A52592" w:rsidP="00A525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 многим встало дело-</w:t>
      </w:r>
    </w:p>
    <w:p w:rsidR="00A52592" w:rsidRPr="00977CD2" w:rsidRDefault="00A52592" w:rsidP="00A525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Сбросить вниз грехов балласт</w:t>
      </w:r>
    </w:p>
    <w:p w:rsidR="00A52592" w:rsidRPr="00977CD2" w:rsidRDefault="00A52592" w:rsidP="00A525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(Реутова В.А., жительница села Покровского)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77CD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Работа с учебником с .48-49    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Прочитайте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У: В чем заключается служба священника?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Д: Учить людей, вместе с ними молиться Богу, помогать людям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:-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Какой должна быть жизнь человека?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:Ч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еловек должен  душой тянуться к небу, а своими делами помогать ближним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lastRenderedPageBreak/>
        <w:t>У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:-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Что означает выражение «Покадить кому-то?» 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Д: «Покадить кому-то» означает «выразить почтение»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  <w:u w:val="single"/>
        </w:rPr>
        <w:t>Чтение стихотворения учеником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Храм Божий на горе мелькнул…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Храм воздыханья, храм печали-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Убогий храм земли моей…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Войди! Христос наложит Руки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И снимет волею святой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С души оковы, с сердца муки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И язвы с совести больной…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(Н.Некрасов)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iCs/>
          <w:color w:val="000000"/>
          <w:sz w:val="28"/>
          <w:szCs w:val="28"/>
        </w:rPr>
        <w:t>У: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  Зачем люди ходят в   храмы?</w:t>
      </w:r>
    </w:p>
    <w:p w:rsidR="00A52592" w:rsidRPr="00977CD2" w:rsidRDefault="00A52592" w:rsidP="00A52592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iCs/>
          <w:color w:val="000000"/>
          <w:sz w:val="28"/>
          <w:szCs w:val="28"/>
        </w:rPr>
        <w:t>Д: В храме человек приближается к Богу, благодарит Его или просит о чём-то.</w:t>
      </w:r>
    </w:p>
    <w:p w:rsidR="00A52592" w:rsidRPr="00977CD2" w:rsidRDefault="00A52592" w:rsidP="00A52592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iCs/>
          <w:color w:val="000000"/>
          <w:sz w:val="28"/>
          <w:szCs w:val="28"/>
        </w:rPr>
        <w:t>У: Итак, мы  ответили  на первый вопрос «Зачем люди ходят в храм».</w:t>
      </w:r>
    </w:p>
    <w:p w:rsidR="00A52592" w:rsidRPr="00977CD2" w:rsidRDefault="00A52592" w:rsidP="00A52592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 внутреннем строении храма мы можем узнать  из различных источников</w:t>
      </w:r>
      <w:proofErr w:type="gramStart"/>
      <w:r w:rsidRPr="00977CD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,</w:t>
      </w:r>
      <w:proofErr w:type="gramEnd"/>
      <w:r w:rsidRPr="00977CD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сегодня вы поработаете  с информацией, взятой из учебника «Основы православной культуры», автор </w:t>
      </w:r>
      <w:proofErr w:type="spellStart"/>
      <w:r w:rsidRPr="00977CD2">
        <w:rPr>
          <w:rFonts w:ascii="Times New Roman" w:hAnsi="Times New Roman" w:cs="Times New Roman"/>
          <w:iCs/>
          <w:color w:val="000000"/>
          <w:sz w:val="28"/>
          <w:szCs w:val="28"/>
        </w:rPr>
        <w:t>Т.А.Костюков</w:t>
      </w:r>
      <w:proofErr w:type="spellEnd"/>
      <w:r w:rsidRPr="00977CD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и книги- энциклопедии  «Книга о церкви»  Для этого вам необходимо разделиться на четыре  группы.</w:t>
      </w:r>
    </w:p>
    <w:p w:rsidR="00A52592" w:rsidRPr="00977CD2" w:rsidRDefault="00A52592" w:rsidP="00A52592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Работа  в группах</w:t>
      </w:r>
      <w:r w:rsidRPr="00977CD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(Ребята делятся на группы по четырем цветам полосок, выданных заранее каждому ребенку)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     У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:П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равославный храм делится на три части: притвор, сам храм (средняя часть) и алтарь.    В храме необходимо соблюдать определенные правила поведения. 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Информация  по работе в группах находится на листах для самостоятельной и групповой работы. </w:t>
      </w:r>
      <w:proofErr w:type="spell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Познакомтесь</w:t>
      </w:r>
      <w:proofErr w:type="spell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с заданием. 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( Дети читают задание)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Итак, вы работаете с текстом, пересказываете материал своим товарищам, и выбираете одного члена  группы  для пересказа данного материала  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одноклассникам  из других групп.   В результате  каждый узнает о внутреннем  строении  храма и познакомится с правилами поведения в храме.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Лист для самостоятельной и групповой работы.   1группа.  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Задание</w:t>
      </w:r>
    </w:p>
    <w:p w:rsidR="00A52592" w:rsidRPr="00977CD2" w:rsidRDefault="00A52592" w:rsidP="00A5259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Прочитайте текст.</w:t>
      </w:r>
    </w:p>
    <w:p w:rsidR="00A52592" w:rsidRPr="00977CD2" w:rsidRDefault="00A52592" w:rsidP="00A5259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Запомните слова, выделенные жирным шрифтом.</w:t>
      </w:r>
    </w:p>
    <w:p w:rsidR="00A52592" w:rsidRPr="00977CD2" w:rsidRDefault="00A52592" w:rsidP="00A5259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Подготовьтесь пересказать этот те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кст  св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оим товарищам в группе и ребятам из других групп.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Притвор.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Самая первая часть храма называется притвор. В русском языке есть глагол «притворять», то есть прикрывать, закрывать. В древности в этой части храма  стояли люди, которые только готовились стать христианами, и те, кому из-за тяжких грехов не разрешалось участвовать в богослужениях  вместе с другими верующими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Другое название притвора-трапезная.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Здесь православные христиане заказывают записки на поминальную память о живы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х-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«о здравии»и умерших-«за упокой». Записки с именами тех, кого просят помянут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ь(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вспомнить) передаются священнику в алтарь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В притворе   продаются церковные принадлежности и свечи. Здесь находятся </w:t>
      </w: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>свечные ящики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-э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то  прилавки с витриной,  где можно купить свечи,  книги, иконы, крестики, и другую церковную утварь. Название «ящик» произошло от того времени, когда не было прилавка, а был только переносной ящик с отделениями для свечей и денег, его можно было унести в хранилище.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В притворе, как и в храме, много икон и  стенных росписей.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     Лист для самостоятельной и групповой работы.2 группа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Задание</w:t>
      </w:r>
    </w:p>
    <w:p w:rsidR="00A52592" w:rsidRPr="00977CD2" w:rsidRDefault="00A52592" w:rsidP="00A52592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Прочитайте текст.</w:t>
      </w:r>
    </w:p>
    <w:p w:rsidR="00A52592" w:rsidRPr="00977CD2" w:rsidRDefault="00A52592" w:rsidP="00A52592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Запомните слова, выделенные жирным шрифтом.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Подготовьтесь пересказать этот те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кст  св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оим товарищам в группе и ребятам из других групп.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Храм  (Средняя часть)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Тихо молятся люди.  В красивых подсвечниках  теплятся и мерцают сечи. Их светом озаряются лики святых на иконах. Обычно в левой стороне от входа устроено особое место для поминовения умерши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х-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>канун, или панихидный столик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. Перед   ним совершаются заупокойные богослужения (панихиды), на которых поминают усопши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х(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умерших людей).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Ваше внимание привлечет высокий  покатый с одной стороны стол, на котором лежит икона. Это </w:t>
      </w: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аналой. 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Во время богослужения на него кладут Евангелие, крест или иконы.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Вперед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gramEnd"/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иконостас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- большая стена или перегородка, состоящая из икон. У иконостаса трое врат. В центре царские врата, над которыми помещается икона Тайной Вечери -изображение последней трапезы Иисуса Христа со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воими  учениками.  Иконостас может иметь несколько ярусов. В первом ярусе иконостаса справа от царских врат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-и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кона Спасителя, слева -Божией Матери .Справа от иконы Спасителя обычно находится храмовая икона, на которой изображено событие Священной истории, в честь которого возведен храм.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     Лист для самостоятельной и групповой работы 3 группа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Задание</w:t>
      </w:r>
    </w:p>
    <w:p w:rsidR="00A52592" w:rsidRPr="00977CD2" w:rsidRDefault="00A52592" w:rsidP="00A52592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Прочитайте текст.</w:t>
      </w:r>
    </w:p>
    <w:p w:rsidR="00A52592" w:rsidRPr="00977CD2" w:rsidRDefault="00A52592" w:rsidP="00A52592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Запомните слова, выделенные жирным шрифтом.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Подготовьтесь пересказать этот те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кст  св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оим товарищам в группе и ребятам из других групп.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Алтарь</w:t>
      </w:r>
    </w:p>
    <w:p w:rsidR="00A52592" w:rsidRPr="00977CD2" w:rsidRDefault="00A52592" w:rsidP="00A5259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Алтарь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-с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амая важная часть храма. Он находится в восточной части храма. Он отделен от основного помещения иконостасом. В алтаре находится главная святыня православного храм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>Престол.</w:t>
      </w:r>
    </w:p>
    <w:p w:rsidR="00A5259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Престол-это особо освященный стол, «облаченный в две одежды»: нижнюю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-и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з белого полотна и верхнюю -из дорогой цветной ткани. Для верующих это место  особенного невидимого присутствия  Господа в православном храме, Его символический трон (отсюда и название). Прикасаться к нему имеют право только священнослужители. В алтаре они облачаются в специальные одежды для службы - церковное облач</w:t>
      </w:r>
      <w:r>
        <w:rPr>
          <w:rFonts w:ascii="Times New Roman" w:hAnsi="Times New Roman" w:cs="Times New Roman"/>
          <w:color w:val="000000"/>
          <w:sz w:val="28"/>
          <w:szCs w:val="28"/>
        </w:rPr>
        <w:t>ение.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Лист для самостоятельной и групповой работы 4 группа.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Задание</w:t>
      </w:r>
    </w:p>
    <w:p w:rsidR="00A52592" w:rsidRPr="00977CD2" w:rsidRDefault="00A52592" w:rsidP="00A52592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Прочитайте текст.</w:t>
      </w:r>
    </w:p>
    <w:p w:rsidR="00A52592" w:rsidRPr="00977CD2" w:rsidRDefault="00A52592" w:rsidP="00A52592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Запомните слова, выделенные жирным шрифтом.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Подготовьтесь пересказать этот те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кст  св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оим товарищам в группе и ребятам из других групп.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Правила поведения в храме.</w:t>
      </w:r>
    </w:p>
    <w:p w:rsidR="00A52592" w:rsidRPr="00977CD2" w:rsidRDefault="00A52592" w:rsidP="00A5259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Верующие в храме  ведут себя в храме с особым почтение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м-</w:t>
      </w:r>
      <w:proofErr w:type="gramEnd"/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благоговейно.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В православной традиции принято, чтобы мужчины, входя в храм, снимали головной убор, а женщины, наоборот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покрывали голову. Это древняя христианская традиция. При входе в храм  у православных верующих принято  осенять себя  </w:t>
      </w: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крестным знамением (креститься) 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Для верующих оно связано с жертвой Иисуса Христ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смертью на кресте. Перекрестившись при входе в дом, перед дорогой, отправляясь в путь, перед едой, начиная какое-то дело, верующие таким образом  просят благословения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благодарят Его и предаются Его воле.     В храме не принято  бегать, громко говорить, смеяться. Также не положено стоять спиной к алтарю, держать руки в карманах. Следует относиться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молящимся с уважением и не мешать им молиться.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Итог урока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Что вы узнали о православном храме?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Д: Храм-это  дом Божий,  здесь незримо присутствует Бог. Православные христиане идут в храм для совместной молитвы и богослужения. Жизнь православного христианина от рождения до смерти неразрывно связана с храмом.  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Внутренне строение храм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притвор, храм, алтарь.  В православном храме нет случайных предметов.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У:   Предлагаю вам решить  кроссворд на тему «Храм» (в группах)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5"/>
        <w:gridCol w:w="375"/>
        <w:gridCol w:w="390"/>
        <w:gridCol w:w="330"/>
        <w:gridCol w:w="15"/>
        <w:gridCol w:w="390"/>
        <w:gridCol w:w="15"/>
        <w:gridCol w:w="15"/>
        <w:gridCol w:w="315"/>
        <w:gridCol w:w="15"/>
        <w:gridCol w:w="360"/>
        <w:gridCol w:w="15"/>
        <w:gridCol w:w="15"/>
        <w:gridCol w:w="300"/>
        <w:gridCol w:w="15"/>
        <w:gridCol w:w="15"/>
        <w:gridCol w:w="15"/>
        <w:gridCol w:w="345"/>
        <w:gridCol w:w="15"/>
        <w:gridCol w:w="15"/>
        <w:gridCol w:w="15"/>
        <w:gridCol w:w="390"/>
        <w:gridCol w:w="330"/>
        <w:gridCol w:w="90"/>
        <w:gridCol w:w="240"/>
        <w:gridCol w:w="390"/>
        <w:gridCol w:w="420"/>
        <w:gridCol w:w="510"/>
        <w:gridCol w:w="405"/>
      </w:tblGrid>
      <w:tr w:rsidR="00A52592" w:rsidRPr="00977CD2" w:rsidTr="004B206A">
        <w:trPr>
          <w:trHeight w:val="195"/>
        </w:trPr>
        <w:tc>
          <w:tcPr>
            <w:tcW w:w="405" w:type="dxa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5" w:type="dxa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0" w:type="dxa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gridSpan w:val="2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" w:type="dxa"/>
            <w:gridSpan w:val="3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7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330" w:type="dxa"/>
            <w:gridSpan w:val="2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0" w:type="dxa"/>
            <w:gridSpan w:val="3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gridSpan w:val="4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0" w:type="dxa"/>
            <w:gridSpan w:val="4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0" w:type="dxa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0" w:type="dxa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0" w:type="dxa"/>
            <w:gridSpan w:val="2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0" w:type="dxa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" w:type="dxa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5" w:type="dxa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52592" w:rsidRPr="00977CD2" w:rsidTr="004B206A">
        <w:trPr>
          <w:gridBefore w:val="3"/>
          <w:gridAfter w:val="7"/>
          <w:wBefore w:w="1170" w:type="dxa"/>
          <w:wAfter w:w="2385" w:type="dxa"/>
          <w:trHeight w:val="540"/>
        </w:trPr>
        <w:tc>
          <w:tcPr>
            <w:tcW w:w="330" w:type="dxa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" w:type="dxa"/>
            <w:gridSpan w:val="3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977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330" w:type="dxa"/>
            <w:gridSpan w:val="2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0" w:type="dxa"/>
            <w:gridSpan w:val="3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gridSpan w:val="4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0" w:type="dxa"/>
            <w:gridSpan w:val="4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5" w:type="dxa"/>
            <w:gridSpan w:val="2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52592" w:rsidRPr="00977CD2" w:rsidTr="004B206A">
        <w:trPr>
          <w:gridBefore w:val="4"/>
          <w:gridAfter w:val="7"/>
          <w:wBefore w:w="1500" w:type="dxa"/>
          <w:wAfter w:w="2385" w:type="dxa"/>
          <w:trHeight w:val="465"/>
        </w:trPr>
        <w:tc>
          <w:tcPr>
            <w:tcW w:w="420" w:type="dxa"/>
            <w:gridSpan w:val="3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7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345" w:type="dxa"/>
            <w:gridSpan w:val="3"/>
            <w:shd w:val="clear" w:color="auto" w:fill="auto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gridSpan w:val="4"/>
            <w:shd w:val="clear" w:color="auto" w:fill="auto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0" w:type="dxa"/>
            <w:gridSpan w:val="4"/>
            <w:shd w:val="clear" w:color="auto" w:fill="auto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" w:type="dxa"/>
            <w:gridSpan w:val="3"/>
            <w:shd w:val="clear" w:color="auto" w:fill="auto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52592" w:rsidRPr="00977CD2" w:rsidTr="004B206A">
        <w:trPr>
          <w:gridBefore w:val="4"/>
          <w:gridAfter w:val="5"/>
          <w:wBefore w:w="1500" w:type="dxa"/>
          <w:wAfter w:w="1965" w:type="dxa"/>
          <w:trHeight w:val="435"/>
        </w:trPr>
        <w:tc>
          <w:tcPr>
            <w:tcW w:w="405" w:type="dxa"/>
            <w:gridSpan w:val="2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7C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</w:t>
            </w:r>
          </w:p>
        </w:tc>
        <w:tc>
          <w:tcPr>
            <w:tcW w:w="360" w:type="dxa"/>
            <w:gridSpan w:val="4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0" w:type="dxa"/>
            <w:gridSpan w:val="3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0" w:type="dxa"/>
            <w:gridSpan w:val="4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5" w:type="dxa"/>
            <w:gridSpan w:val="4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" w:type="dxa"/>
            <w:gridSpan w:val="2"/>
          </w:tcPr>
          <w:p w:rsidR="00A52592" w:rsidRPr="00977CD2" w:rsidRDefault="00A52592" w:rsidP="004B20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По горизонтали: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1 Заупокойное богослужени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е(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Панихида)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2.Главная святыня православного храма (Престол)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3.Самая важная часть храма (Алтарь)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4.Обращение, разговор человека с Богом (Молитва)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У:   О церкви нашего села  жительница нашего села Реутова Вера Алексеевна написала песню. Слова этой песни я хочу вам прочитать.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Песня о  Покровской церкви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В этой церкви меня не крестили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Крест и Благовест сняли на лом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Здесь экран на алтарь поместили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И смотрели кино всем селом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В этой церкви меня не венчали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Здесь на танцах пила молодежь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Утоли, Матерь Божья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печали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Ты за все нас простишь и спасешь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Через крышу </w:t>
      </w:r>
      <w:proofErr w:type="spell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дырявыю</w:t>
      </w:r>
      <w:proofErr w:type="spell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ливни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По иконам </w:t>
      </w:r>
      <w:proofErr w:type="spell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кеак</w:t>
      </w:r>
      <w:proofErr w:type="spell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слезы идут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А святых молчаливые лики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Терпеливо нас, грешников, ждут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Всех милее бывает на свете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ребенка родимая мать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Так и церковь, заблудшие дети.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Не должны мы себе выбирать.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И от жалости сердце сожмется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обшарпанный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, без куполов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Храм, где каждому место найдется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Богородицы примем Покров.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У: 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Ко всему, что мы видим в храме, надо относиться бережно и  с почтением. В церкви сохранилось духовное богатство нашего народа,  исторический опыт, представление христиан о прекрасном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Долгие годы в нашей стране  многие храмы и монастыри были разрушены, а церковные традиции утеряны. В наше время в Росси строятся новые храмы, восстанавливаются и реставрируются старые.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77CD2">
        <w:rPr>
          <w:rFonts w:ascii="Times New Roman" w:hAnsi="Times New Roman" w:cs="Times New Roman"/>
          <w:color w:val="000000"/>
          <w:sz w:val="28"/>
          <w:szCs w:val="28"/>
          <w:u w:val="single"/>
        </w:rPr>
        <w:t>Домашнее задание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. Прочитать материал учебника на с.48-51, придумать три вопроса по данному материалу для своих одноклассников.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Благодарю вас за урок.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Список используемой литературы.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1.Т.А.Костюкова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сновы православной культуры 4 </w:t>
      </w:r>
      <w:proofErr w:type="spell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класс.Учебник</w:t>
      </w:r>
      <w:proofErr w:type="spell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для общеобразовательных учреждений. Москва, Дрофа, 2013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2. С.Т.Погорелов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Азбука православной культуры 1 класс. Экспериментальное учебное пособие с </w:t>
      </w:r>
      <w:proofErr w:type="spell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мультимедийным</w:t>
      </w:r>
      <w:proofErr w:type="spell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приложением. Издательство Екатеринбургской епархии, Екатеринбург, 2010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3. С.Т.Погорелов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Азбука православной культуры 2 класс. Экспериментальное учебное пособие с </w:t>
      </w:r>
      <w:proofErr w:type="spell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мультимедийным</w:t>
      </w:r>
      <w:proofErr w:type="spell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приложением. Издательство Екатеринбургской епархии, Екатеринбург, 2010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4.Книга о церкви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аломние-город,Москва,2008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5.Под Покровом святым. МПРО «Приход во имя Покрова Божией Матери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»г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. Каменска-Уральского.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</w:t>
      </w: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№1  Храмы и здания</w:t>
      </w: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2950" cy="36957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809" cy="369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Храм Христа Спасителя в Москве</w:t>
      </w: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2950" cy="3295650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208" cy="329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Собор Василия Бла</w:t>
      </w: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женног</w:t>
      </w:r>
      <w:proofErr w:type="gramStart"/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Покровский собор)</w:t>
      </w: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Москве</w:t>
      </w: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7C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77C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1100" cy="3400425"/>
            <wp:effectExtent l="19050" t="0" r="0" b="0"/>
            <wp:docPr id="3" name="preview-image" descr="http://3.bp.blogspot.com/-zBkLCRyKINA/TcrQSOJUBeI/AAAAAAAAAfM/_QOFujJHEnU/s1600/0_42f2e_b9679c2a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3.bp.blogspot.com/-zBkLCRyKINA/TcrQSOJUBeI/AAAAAAAAAfM/_QOFujJHEnU/s1600/0_42f2e_b9679c2a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7C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Исаакиевский собор в Санкт- Петербурге</w:t>
      </w: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94300" cy="3895725"/>
            <wp:effectExtent l="19050" t="0" r="6350" b="0"/>
            <wp:docPr id="4" name="preview-image" descr="http://900igr.net/datas/geografija/Uralskij-rajon/0007-007-Uralskij-raj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900igr.net/datas/geografija/Uralskij-rajon/0007-007-Uralskij-raj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Дворец М</w:t>
      </w: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олодежи. Город Екатеринбург.</w:t>
      </w: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4300" cy="2914650"/>
            <wp:effectExtent l="19050" t="0" r="6350" b="0"/>
            <wp:docPr id="7" name="preview-image" descr="http://ic.pics.livejournal.com/neizvestnayabg/73799918/207794/207794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ic.pics.livejournal.com/neizvestnayabg/73799918/207794/207794_1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1" cy="291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Цирк Юрия Никулина в Москве</w:t>
      </w: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Приложение№2           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Лист для самостоятельной и групповой работы.    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Задание</w:t>
      </w:r>
    </w:p>
    <w:p w:rsidR="00A52592" w:rsidRPr="00977CD2" w:rsidRDefault="00A52592" w:rsidP="00A52592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Прочитайте текст.</w:t>
      </w:r>
    </w:p>
    <w:p w:rsidR="00A52592" w:rsidRPr="00977CD2" w:rsidRDefault="00A52592" w:rsidP="00A52592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Запомните слова, выделенные жирным шрифтом.</w:t>
      </w:r>
    </w:p>
    <w:p w:rsidR="00A52592" w:rsidRPr="00977CD2" w:rsidRDefault="00A52592" w:rsidP="00A52592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Подгот</w:t>
      </w:r>
      <w:r>
        <w:rPr>
          <w:rFonts w:ascii="Times New Roman" w:hAnsi="Times New Roman" w:cs="Times New Roman"/>
          <w:color w:val="000000"/>
          <w:sz w:val="28"/>
          <w:szCs w:val="28"/>
        </w:rPr>
        <w:t>овьтесь пересказать этот те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кст 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св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оим товарищам в группе и ребятам из других групп.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Притвор.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Самая первая часть храма называется притвор. В русском языке есть глагол «притворять», то есть прикрывать, закрывать. В древности в этой части храма  стояли люди, которые только готовились стать христианами, и те, кому из-за тяжких грехов не разрешалось участвовать в богослужениях  вместе с другими верующими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Другое название притвора-трапезная.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Здесь православные христиане заказывают записки на поминальную память о живы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х-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«о здравии»и умерших-«за упокой». Записки с именами тех, кого просят помянут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ь(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вспомнить) передаются священнику в алтарь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В притворе   продаются церковные принадлежности и свечи. Здесь находятся </w:t>
      </w: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>свечные ящики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-э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то  прилавки с витриной,  где можно купить свечи,  книги, иконы, крестики, и другую церковную утварь. Название «ящик» произошло от того времени, когда не было прилавка, а был только переносной ящик с отделениями для свечей и денег, его можно было унести в хранилище.</w:t>
      </w: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В притворе, как и в храме, много икон и  стенных росписей.</w:t>
      </w: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1819275"/>
            <wp:effectExtent l="19050" t="0" r="0" b="0"/>
            <wp:docPr id="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 Задание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1Прочитайте текст.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2. Запомните слова, выделенные жирным шрифтом.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3. Подготовьтесь пересказать этот те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кст   св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оим товарищам в группе и ребятам из других групп.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Храм  (Средняя часть)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Тихо молятся люди.  В красивых подсвечниках  теплятся и мерцают сечи. Их светом озаряются лики святых на иконах. Обычно в левой стороне от входа устроено особое место для поминовения умерши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х-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>канун, или панихидный столик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. Перед   ним совершаются заупокойные богослужения (панихиды), на которых поминают усопши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х(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умерших людей).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Ваше внимание привлечет высокий  покатый с одной стороны стол, на котором лежит икона. Это </w:t>
      </w: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аналой. 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Во время богослужения на него кладут Евангелие, крест или иконы.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Вперед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gramEnd"/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иконостас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- большая стена или перегородка, состоящая из икон. У иконостаса трое врат. В центре царские врата, над которыми помещается икона Тайной Вечери -изображение последней трапезы Иисуса Христа со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воими  учениками.  Иконостас может иметь несколько ярусов. В первом ярусе иконостаса справа от царских врат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-и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кона Спасителя, слева -Божией Матери .Справа от иконы Спасителя обычно находится храмовая икона, на которой изображено событие Священной истории, в честь которого возведен храм.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81225" cy="2638425"/>
            <wp:effectExtent l="19050" t="0" r="9525" b="0"/>
            <wp:docPr id="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261" cy="263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7CD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63900" cy="2524125"/>
            <wp:effectExtent l="19050" t="0" r="0" b="0"/>
            <wp:docPr id="8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705" cy="25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Аналой                                                      Иконостас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Задание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1Прочитайте текст.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2. Запомните слова, выделенные жирным шрифтом.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3. Подготовьтесь пересказать этот те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кст   св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оим товарищам в группе и ребятам из других групп.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Алтарь</w:t>
      </w:r>
    </w:p>
    <w:p w:rsidR="00A52592" w:rsidRPr="00977CD2" w:rsidRDefault="00A52592" w:rsidP="00A5259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Алтарь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-с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амая важная часть храма. Он находится в восточной части храма. Он отделен от основного помещения иконостасом. В алтаре находится главная святыня православного храм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>Престол.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Престол-это особо освященный стол, «облаченный в две одежды»: нижнюю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-и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з белого полотна и верхнюю -из дорогой цветной ткани. Для верующих это место  особенного невидимого присутствия  Господа в православном храме, Его символический трон (отсюда и название). Прикасаться к нему имеют право только священнослужители. В алтаре они облачаются в специальные одежды для службы - церковное облачение.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43175" cy="3162300"/>
            <wp:effectExtent l="19050" t="0" r="9525" b="0"/>
            <wp:docPr id="9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942" cy="316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77CD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09800" cy="3162300"/>
            <wp:effectExtent l="19050" t="0" r="0" b="0"/>
            <wp:docPr id="10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403" cy="316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Алтарь                                                                  Престол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Задание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1Прочитайте текст.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2. Запомните слова, выделенные жирным шрифтом.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>3. Подгот</w:t>
      </w:r>
      <w:r>
        <w:rPr>
          <w:rFonts w:ascii="Times New Roman" w:hAnsi="Times New Roman" w:cs="Times New Roman"/>
          <w:color w:val="000000"/>
          <w:sz w:val="28"/>
          <w:szCs w:val="28"/>
        </w:rPr>
        <w:t>овьтесь пересказать этот те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кст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св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>оим товарищам в группе и ребятам из других групп.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Правила поведения в храме.</w:t>
      </w:r>
    </w:p>
    <w:p w:rsidR="00A52592" w:rsidRPr="00977CD2" w:rsidRDefault="00A52592" w:rsidP="00A5259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 Верующие в храме  ведут себя в храме с особым почтение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м-</w:t>
      </w:r>
      <w:proofErr w:type="gramEnd"/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благоговейно.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В православной традиции принято, чтобы мужчины, входя в храм, снимали головной убор, а женщины, наоборот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покрывали голову. Это древняя христианская традиция. При входе в храм  у православных верующих принято  осенять себя  </w:t>
      </w:r>
      <w:r w:rsidRPr="00977C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крестным знамением (креститься) </w:t>
      </w:r>
      <w:r w:rsidRPr="00977CD2">
        <w:rPr>
          <w:rFonts w:ascii="Times New Roman" w:hAnsi="Times New Roman" w:cs="Times New Roman"/>
          <w:color w:val="000000"/>
          <w:sz w:val="28"/>
          <w:szCs w:val="28"/>
        </w:rPr>
        <w:t>Для верующих оно связано с жертвой Иисуса Христ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смертью на кресте. Перекрестившись при входе в дом, перед дорогой, отправляясь в путь, перед едой, начиная какое-то дело, верующие таким образом  просят благословения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благодарят Его и предаются Его воле.     В храме не принято  бегать, громко говорить, смеяться. Также не положено стоять спиной к алтарю, держать руки в карманах. Следует относиться </w:t>
      </w:r>
      <w:proofErr w:type="gramStart"/>
      <w:r w:rsidRPr="00977CD2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977CD2">
        <w:rPr>
          <w:rFonts w:ascii="Times New Roman" w:hAnsi="Times New Roman" w:cs="Times New Roman"/>
          <w:color w:val="000000"/>
          <w:sz w:val="28"/>
          <w:szCs w:val="28"/>
        </w:rPr>
        <w:t xml:space="preserve"> молящимся с уважением и не мешать им молиться.</w:t>
      </w: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2592" w:rsidRPr="00977CD2" w:rsidRDefault="00A52592" w:rsidP="00A525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77CD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76725" cy="3208045"/>
            <wp:effectExtent l="19050" t="0" r="9525" b="0"/>
            <wp:docPr id="11" name="Рисунок 10" descr="E:\С диска С\фото\IMG_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 диска С\фото\IMG_24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82" cy="321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63" w:rsidRDefault="001A0963"/>
    <w:sectPr w:rsidR="001A0963" w:rsidSect="00E54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3333C"/>
    <w:multiLevelType w:val="hybridMultilevel"/>
    <w:tmpl w:val="9B824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76EF2"/>
    <w:multiLevelType w:val="hybridMultilevel"/>
    <w:tmpl w:val="9B824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26250"/>
    <w:multiLevelType w:val="hybridMultilevel"/>
    <w:tmpl w:val="9B8247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A52592"/>
    <w:rsid w:val="001A0963"/>
    <w:rsid w:val="00A52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2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52592"/>
  </w:style>
  <w:style w:type="character" w:customStyle="1" w:styleId="c13">
    <w:name w:val="c13"/>
    <w:basedOn w:val="a0"/>
    <w:rsid w:val="00A52592"/>
  </w:style>
  <w:style w:type="paragraph" w:styleId="a4">
    <w:name w:val="List Paragraph"/>
    <w:basedOn w:val="a"/>
    <w:uiPriority w:val="34"/>
    <w:qFormat/>
    <w:rsid w:val="00A52592"/>
    <w:pPr>
      <w:ind w:left="720"/>
      <w:contextualSpacing/>
    </w:pPr>
  </w:style>
  <w:style w:type="character" w:customStyle="1" w:styleId="x-phmenubutton">
    <w:name w:val="x-ph__menu__button"/>
    <w:basedOn w:val="a0"/>
    <w:rsid w:val="00A52592"/>
  </w:style>
  <w:style w:type="paragraph" w:styleId="a5">
    <w:name w:val="Balloon Text"/>
    <w:basedOn w:val="a"/>
    <w:link w:val="a6"/>
    <w:uiPriority w:val="99"/>
    <w:semiHidden/>
    <w:unhideWhenUsed/>
    <w:rsid w:val="00A52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3241</Words>
  <Characters>18479</Characters>
  <Application>Microsoft Office Word</Application>
  <DocSecurity>0</DocSecurity>
  <Lines>153</Lines>
  <Paragraphs>43</Paragraphs>
  <ScaleCrop>false</ScaleCrop>
  <Company>gypnor</Company>
  <LinksUpToDate>false</LinksUpToDate>
  <CharactersWithSpaces>21677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2020-09-28T18:49:00Z</dcterms:created>
  <dcterms:modified xsi:type="dcterms:W3CDTF">2020-09-28T18:55:00Z</dcterms:modified>
</cp:coreProperties>
</file>