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0E85" w:rsidRPr="00B70E85" w:rsidRDefault="00B70E85" w:rsidP="00B70E85">
      <w:pPr>
        <w:widowControl w:val="0"/>
        <w:tabs>
          <w:tab w:val="left" w:pos="142"/>
        </w:tabs>
        <w:autoSpaceDE w:val="0"/>
        <w:autoSpaceDN w:val="0"/>
        <w:spacing w:after="0" w:line="360" w:lineRule="auto"/>
        <w:ind w:right="801" w:firstLine="142"/>
        <w:contextualSpacing/>
        <w:jc w:val="center"/>
        <w:rPr>
          <w:rFonts w:ascii="Times New Roman" w:eastAsia="Times New Roman" w:hAnsi="Times New Roman" w:cs="Times New Roman"/>
          <w:b/>
          <w:sz w:val="28"/>
          <w:szCs w:val="28"/>
        </w:rPr>
      </w:pPr>
      <w:r w:rsidRPr="00B70E85">
        <w:rPr>
          <w:rFonts w:ascii="Times New Roman" w:eastAsia="Times New Roman" w:hAnsi="Times New Roman" w:cs="Times New Roman"/>
          <w:b/>
          <w:sz w:val="28"/>
          <w:szCs w:val="28"/>
        </w:rPr>
        <w:t xml:space="preserve">Доклад на </w:t>
      </w:r>
      <w:proofErr w:type="spellStart"/>
      <w:r w:rsidRPr="00B70E85">
        <w:rPr>
          <w:rFonts w:ascii="Times New Roman" w:eastAsia="Times New Roman" w:hAnsi="Times New Roman" w:cs="Times New Roman"/>
          <w:b/>
          <w:sz w:val="28"/>
          <w:szCs w:val="28"/>
        </w:rPr>
        <w:t>вебинар</w:t>
      </w:r>
      <w:proofErr w:type="spellEnd"/>
      <w:r w:rsidRPr="00B70E85">
        <w:rPr>
          <w:rFonts w:ascii="Times New Roman" w:eastAsia="Times New Roman" w:hAnsi="Times New Roman" w:cs="Times New Roman"/>
          <w:b/>
          <w:sz w:val="28"/>
          <w:szCs w:val="28"/>
        </w:rPr>
        <w:t xml:space="preserve"> по теме: «Практический опыт школьного лидерства и системы наставничества».</w:t>
      </w:r>
    </w:p>
    <w:p w:rsidR="00196056" w:rsidRPr="00B70E85" w:rsidRDefault="00196056" w:rsidP="00B70E85">
      <w:pPr>
        <w:widowControl w:val="0"/>
        <w:tabs>
          <w:tab w:val="left" w:pos="142"/>
        </w:tabs>
        <w:autoSpaceDE w:val="0"/>
        <w:autoSpaceDN w:val="0"/>
        <w:spacing w:after="0" w:line="360" w:lineRule="auto"/>
        <w:ind w:right="801" w:firstLine="142"/>
        <w:contextualSpacing/>
        <w:jc w:val="both"/>
        <w:rPr>
          <w:rFonts w:ascii="Times New Roman" w:eastAsia="Times New Roman" w:hAnsi="Times New Roman" w:cs="Times New Roman"/>
          <w:sz w:val="28"/>
          <w:szCs w:val="28"/>
        </w:rPr>
      </w:pPr>
      <w:r w:rsidRPr="00B70E85">
        <w:rPr>
          <w:rFonts w:ascii="Times New Roman" w:eastAsia="Times New Roman" w:hAnsi="Times New Roman" w:cs="Times New Roman"/>
          <w:sz w:val="28"/>
          <w:szCs w:val="28"/>
        </w:rPr>
        <w:t>Управление МАОУ «Покровская СОШ» осуществляется в соответствии с действующим законодательством</w:t>
      </w:r>
      <w:r w:rsidR="00B339CC" w:rsidRPr="00B70E85">
        <w:rPr>
          <w:rFonts w:ascii="Times New Roman" w:eastAsia="Times New Roman" w:hAnsi="Times New Roman" w:cs="Times New Roman"/>
          <w:sz w:val="28"/>
          <w:szCs w:val="28"/>
        </w:rPr>
        <w:t xml:space="preserve">. </w:t>
      </w:r>
      <w:r w:rsidRPr="00B70E85">
        <w:rPr>
          <w:rFonts w:ascii="Times New Roman" w:eastAsia="Times New Roman" w:hAnsi="Times New Roman" w:cs="Times New Roman"/>
          <w:sz w:val="28"/>
          <w:szCs w:val="28"/>
        </w:rPr>
        <w:t xml:space="preserve"> </w:t>
      </w:r>
      <w:r w:rsidR="00B339CC" w:rsidRPr="00B70E85">
        <w:rPr>
          <w:rFonts w:ascii="Times New Roman" w:eastAsia="Times New Roman" w:hAnsi="Times New Roman" w:cs="Times New Roman"/>
          <w:sz w:val="28"/>
          <w:szCs w:val="28"/>
        </w:rPr>
        <w:t xml:space="preserve"> </w:t>
      </w:r>
    </w:p>
    <w:p w:rsidR="00196056" w:rsidRPr="00B70E85" w:rsidRDefault="00196056" w:rsidP="00B70E85">
      <w:pPr>
        <w:widowControl w:val="0"/>
        <w:tabs>
          <w:tab w:val="left" w:pos="142"/>
        </w:tabs>
        <w:autoSpaceDE w:val="0"/>
        <w:autoSpaceDN w:val="0"/>
        <w:spacing w:after="0" w:line="360" w:lineRule="auto"/>
        <w:ind w:right="806" w:firstLine="142"/>
        <w:contextualSpacing/>
        <w:jc w:val="both"/>
        <w:rPr>
          <w:rFonts w:ascii="Times New Roman" w:eastAsia="Times New Roman" w:hAnsi="Times New Roman" w:cs="Times New Roman"/>
          <w:sz w:val="28"/>
          <w:szCs w:val="28"/>
        </w:rPr>
      </w:pPr>
      <w:r w:rsidRPr="00B70E85">
        <w:rPr>
          <w:rFonts w:ascii="Times New Roman" w:eastAsia="Times New Roman" w:hAnsi="Times New Roman" w:cs="Times New Roman"/>
          <w:sz w:val="28"/>
          <w:szCs w:val="28"/>
        </w:rPr>
        <w:t>В настоящее время директор школы и заместители руководителя прошли профессиональную подготовку по направлению «Менеджмент в образовании». В ОО реализуется  управленческая программа «ПРОЕКТНОЕ УПРАВЛЕНИЕ ОБРАЗОВАТЕЛЬНЫМ ПРОЦЕССОМ В ОБРАЗОВАТЕЛЬНОЙ ОРГАНИЗАЦИИ».</w:t>
      </w:r>
      <w:r w:rsidR="003948F8" w:rsidRPr="00B70E85">
        <w:rPr>
          <w:rFonts w:ascii="Times New Roman" w:eastAsia="Times New Roman" w:hAnsi="Times New Roman" w:cs="Times New Roman"/>
          <w:sz w:val="28"/>
          <w:szCs w:val="28"/>
        </w:rPr>
        <w:t xml:space="preserve"> </w:t>
      </w:r>
      <w:r w:rsidR="00DF7FD1" w:rsidRPr="00B70E85">
        <w:rPr>
          <w:rFonts w:ascii="Times New Roman" w:eastAsia="Times New Roman" w:hAnsi="Times New Roman" w:cs="Times New Roman"/>
          <w:sz w:val="28"/>
          <w:szCs w:val="28"/>
        </w:rPr>
        <w:t xml:space="preserve"> </w:t>
      </w:r>
    </w:p>
    <w:p w:rsidR="00196056" w:rsidRPr="00B70E85" w:rsidRDefault="00196056" w:rsidP="00B70E85">
      <w:pPr>
        <w:widowControl w:val="0"/>
        <w:autoSpaceDE w:val="0"/>
        <w:autoSpaceDN w:val="0"/>
        <w:spacing w:after="0" w:line="360" w:lineRule="auto"/>
        <w:ind w:right="802" w:firstLine="142"/>
        <w:contextualSpacing/>
        <w:jc w:val="both"/>
        <w:rPr>
          <w:rFonts w:ascii="Times New Roman" w:eastAsia="Times New Roman" w:hAnsi="Times New Roman" w:cs="Times New Roman"/>
          <w:sz w:val="28"/>
          <w:szCs w:val="28"/>
        </w:rPr>
      </w:pPr>
      <w:r w:rsidRPr="00B70E85">
        <w:rPr>
          <w:rFonts w:ascii="Times New Roman" w:eastAsia="Times New Roman" w:hAnsi="Times New Roman" w:cs="Times New Roman"/>
          <w:sz w:val="28"/>
          <w:szCs w:val="28"/>
        </w:rPr>
        <w:t xml:space="preserve">Исходя из анализа результативности деятельности школы, ее уникальных качественных характеристик и имеющихся ресурсов с учетом социального заказа потребителей образовательных услуг, максимально выгодным для школы на данный период является сценарий </w:t>
      </w:r>
      <w:proofErr w:type="spellStart"/>
      <w:r w:rsidRPr="00B70E85">
        <w:rPr>
          <w:rFonts w:ascii="Times New Roman" w:eastAsia="Times New Roman" w:hAnsi="Times New Roman" w:cs="Times New Roman"/>
          <w:sz w:val="28"/>
          <w:szCs w:val="28"/>
        </w:rPr>
        <w:t>РОСТ</w:t>
      </w:r>
      <w:r w:rsidR="00DF7FD1" w:rsidRPr="00B70E85">
        <w:rPr>
          <w:rFonts w:ascii="Times New Roman" w:eastAsia="Times New Roman" w:hAnsi="Times New Roman" w:cs="Times New Roman"/>
          <w:sz w:val="28"/>
          <w:szCs w:val="28"/>
        </w:rPr>
        <w:t>а</w:t>
      </w:r>
      <w:proofErr w:type="spellEnd"/>
      <w:r w:rsidRPr="00B70E85">
        <w:rPr>
          <w:rFonts w:ascii="Times New Roman" w:eastAsia="Times New Roman" w:hAnsi="Times New Roman" w:cs="Times New Roman"/>
          <w:sz w:val="28"/>
          <w:szCs w:val="28"/>
        </w:rPr>
        <w:t xml:space="preserve">, который призван повысить качество образования в </w:t>
      </w:r>
      <w:proofErr w:type="gramStart"/>
      <w:r w:rsidRPr="00B70E85">
        <w:rPr>
          <w:rFonts w:ascii="Times New Roman" w:eastAsia="Times New Roman" w:hAnsi="Times New Roman" w:cs="Times New Roman"/>
          <w:sz w:val="28"/>
          <w:szCs w:val="28"/>
        </w:rPr>
        <w:t>школе</w:t>
      </w:r>
      <w:proofErr w:type="gramEnd"/>
      <w:r w:rsidRPr="00B70E85">
        <w:rPr>
          <w:rFonts w:ascii="Times New Roman" w:eastAsia="Times New Roman" w:hAnsi="Times New Roman" w:cs="Times New Roman"/>
          <w:sz w:val="28"/>
          <w:szCs w:val="28"/>
        </w:rPr>
        <w:t xml:space="preserve"> и заключается в:</w:t>
      </w:r>
    </w:p>
    <w:p w:rsidR="00196056" w:rsidRPr="00B70E85" w:rsidRDefault="00196056" w:rsidP="00B70E85">
      <w:pPr>
        <w:widowControl w:val="0"/>
        <w:numPr>
          <w:ilvl w:val="0"/>
          <w:numId w:val="4"/>
        </w:numPr>
        <w:tabs>
          <w:tab w:val="left" w:pos="822"/>
        </w:tabs>
        <w:autoSpaceDE w:val="0"/>
        <w:autoSpaceDN w:val="0"/>
        <w:spacing w:after="0" w:line="360" w:lineRule="auto"/>
        <w:ind w:left="821" w:firstLine="142"/>
        <w:contextualSpacing/>
        <w:jc w:val="both"/>
        <w:rPr>
          <w:rFonts w:ascii="Times New Roman" w:eastAsia="Times New Roman" w:hAnsi="Times New Roman" w:cs="Times New Roman"/>
          <w:sz w:val="28"/>
          <w:szCs w:val="28"/>
        </w:rPr>
      </w:pPr>
      <w:r w:rsidRPr="00B70E85">
        <w:rPr>
          <w:rFonts w:ascii="Times New Roman" w:eastAsia="Times New Roman" w:hAnsi="Times New Roman" w:cs="Times New Roman"/>
          <w:sz w:val="28"/>
          <w:szCs w:val="28"/>
        </w:rPr>
        <w:t xml:space="preserve">повышении результативности </w:t>
      </w:r>
      <w:proofErr w:type="spellStart"/>
      <w:proofErr w:type="gramStart"/>
      <w:r w:rsidRPr="00B70E85">
        <w:rPr>
          <w:rFonts w:ascii="Times New Roman" w:eastAsia="Times New Roman" w:hAnsi="Times New Roman" w:cs="Times New Roman"/>
          <w:sz w:val="28"/>
          <w:szCs w:val="28"/>
        </w:rPr>
        <w:t>воспитательно</w:t>
      </w:r>
      <w:proofErr w:type="spellEnd"/>
      <w:r w:rsidRPr="00B70E85">
        <w:rPr>
          <w:rFonts w:ascii="Times New Roman" w:eastAsia="Times New Roman" w:hAnsi="Times New Roman" w:cs="Times New Roman"/>
          <w:sz w:val="28"/>
          <w:szCs w:val="28"/>
        </w:rPr>
        <w:t xml:space="preserve"> - образовательного</w:t>
      </w:r>
      <w:proofErr w:type="gramEnd"/>
      <w:r w:rsidRPr="00B70E85">
        <w:rPr>
          <w:rFonts w:ascii="Times New Roman" w:eastAsia="Times New Roman" w:hAnsi="Times New Roman" w:cs="Times New Roman"/>
          <w:spacing w:val="-1"/>
          <w:sz w:val="28"/>
          <w:szCs w:val="28"/>
        </w:rPr>
        <w:t xml:space="preserve"> </w:t>
      </w:r>
      <w:r w:rsidRPr="00B70E85">
        <w:rPr>
          <w:rFonts w:ascii="Times New Roman" w:eastAsia="Times New Roman" w:hAnsi="Times New Roman" w:cs="Times New Roman"/>
          <w:sz w:val="28"/>
          <w:szCs w:val="28"/>
        </w:rPr>
        <w:t>процесса;</w:t>
      </w:r>
    </w:p>
    <w:p w:rsidR="00196056" w:rsidRPr="00B70E85" w:rsidRDefault="00196056" w:rsidP="00B70E85">
      <w:pPr>
        <w:widowControl w:val="0"/>
        <w:numPr>
          <w:ilvl w:val="0"/>
          <w:numId w:val="4"/>
        </w:numPr>
        <w:tabs>
          <w:tab w:val="left" w:pos="822"/>
        </w:tabs>
        <w:autoSpaceDE w:val="0"/>
        <w:autoSpaceDN w:val="0"/>
        <w:spacing w:after="0" w:line="360" w:lineRule="auto"/>
        <w:ind w:left="821" w:firstLine="142"/>
        <w:contextualSpacing/>
        <w:jc w:val="both"/>
        <w:rPr>
          <w:rFonts w:ascii="Times New Roman" w:eastAsia="Times New Roman" w:hAnsi="Times New Roman" w:cs="Times New Roman"/>
          <w:sz w:val="28"/>
          <w:szCs w:val="28"/>
        </w:rPr>
      </w:pPr>
      <w:proofErr w:type="gramStart"/>
      <w:r w:rsidRPr="00B70E85">
        <w:rPr>
          <w:rFonts w:ascii="Times New Roman" w:eastAsia="Times New Roman" w:hAnsi="Times New Roman" w:cs="Times New Roman"/>
          <w:sz w:val="28"/>
          <w:szCs w:val="28"/>
        </w:rPr>
        <w:t>создании</w:t>
      </w:r>
      <w:proofErr w:type="gramEnd"/>
      <w:r w:rsidRPr="00B70E85">
        <w:rPr>
          <w:rFonts w:ascii="Times New Roman" w:eastAsia="Times New Roman" w:hAnsi="Times New Roman" w:cs="Times New Roman"/>
          <w:sz w:val="28"/>
          <w:szCs w:val="28"/>
        </w:rPr>
        <w:t xml:space="preserve"> модели </w:t>
      </w:r>
      <w:proofErr w:type="spellStart"/>
      <w:r w:rsidRPr="00B70E85">
        <w:rPr>
          <w:rFonts w:ascii="Times New Roman" w:eastAsia="Times New Roman" w:hAnsi="Times New Roman" w:cs="Times New Roman"/>
          <w:sz w:val="28"/>
          <w:szCs w:val="28"/>
        </w:rPr>
        <w:t>профилизации</w:t>
      </w:r>
      <w:proofErr w:type="spellEnd"/>
      <w:r w:rsidRPr="00B70E85">
        <w:rPr>
          <w:rFonts w:ascii="Times New Roman" w:eastAsia="Times New Roman" w:hAnsi="Times New Roman" w:cs="Times New Roman"/>
          <w:sz w:val="28"/>
          <w:szCs w:val="28"/>
        </w:rPr>
        <w:t>;</w:t>
      </w:r>
    </w:p>
    <w:p w:rsidR="00196056" w:rsidRPr="00B70E85" w:rsidRDefault="00196056" w:rsidP="00B70E85">
      <w:pPr>
        <w:widowControl w:val="0"/>
        <w:numPr>
          <w:ilvl w:val="0"/>
          <w:numId w:val="4"/>
        </w:numPr>
        <w:tabs>
          <w:tab w:val="left" w:pos="822"/>
        </w:tabs>
        <w:autoSpaceDE w:val="0"/>
        <w:autoSpaceDN w:val="0"/>
        <w:spacing w:after="0" w:line="360" w:lineRule="auto"/>
        <w:ind w:left="821" w:firstLine="142"/>
        <w:contextualSpacing/>
        <w:jc w:val="both"/>
        <w:rPr>
          <w:rFonts w:ascii="Times New Roman" w:eastAsia="Times New Roman" w:hAnsi="Times New Roman" w:cs="Times New Roman"/>
          <w:sz w:val="28"/>
          <w:szCs w:val="28"/>
        </w:rPr>
      </w:pPr>
      <w:proofErr w:type="gramStart"/>
      <w:r w:rsidRPr="00B70E85">
        <w:rPr>
          <w:rFonts w:ascii="Times New Roman" w:eastAsia="Times New Roman" w:hAnsi="Times New Roman" w:cs="Times New Roman"/>
          <w:sz w:val="28"/>
          <w:szCs w:val="28"/>
        </w:rPr>
        <w:t>создании</w:t>
      </w:r>
      <w:proofErr w:type="gramEnd"/>
      <w:r w:rsidRPr="00B70E85">
        <w:rPr>
          <w:rFonts w:ascii="Times New Roman" w:eastAsia="Times New Roman" w:hAnsi="Times New Roman" w:cs="Times New Roman"/>
          <w:sz w:val="28"/>
          <w:szCs w:val="28"/>
        </w:rPr>
        <w:t xml:space="preserve"> открытой и развивающей образовательной среды</w:t>
      </w:r>
      <w:r w:rsidRPr="00B70E85">
        <w:rPr>
          <w:rFonts w:ascii="Times New Roman" w:eastAsia="Times New Roman" w:hAnsi="Times New Roman" w:cs="Times New Roman"/>
          <w:spacing w:val="-4"/>
          <w:sz w:val="28"/>
          <w:szCs w:val="28"/>
        </w:rPr>
        <w:t xml:space="preserve"> </w:t>
      </w:r>
      <w:r w:rsidRPr="00B70E85">
        <w:rPr>
          <w:rFonts w:ascii="Times New Roman" w:eastAsia="Times New Roman" w:hAnsi="Times New Roman" w:cs="Times New Roman"/>
          <w:sz w:val="28"/>
          <w:szCs w:val="28"/>
        </w:rPr>
        <w:t>школы;</w:t>
      </w:r>
    </w:p>
    <w:p w:rsidR="00196056" w:rsidRPr="00B70E85" w:rsidRDefault="00196056" w:rsidP="00B70E85">
      <w:pPr>
        <w:widowControl w:val="0"/>
        <w:numPr>
          <w:ilvl w:val="0"/>
          <w:numId w:val="4"/>
        </w:numPr>
        <w:tabs>
          <w:tab w:val="left" w:pos="822"/>
        </w:tabs>
        <w:autoSpaceDE w:val="0"/>
        <w:autoSpaceDN w:val="0"/>
        <w:spacing w:after="0" w:line="360" w:lineRule="auto"/>
        <w:ind w:left="821" w:firstLine="142"/>
        <w:contextualSpacing/>
        <w:jc w:val="both"/>
        <w:rPr>
          <w:rFonts w:ascii="Times New Roman" w:eastAsia="Times New Roman" w:hAnsi="Times New Roman" w:cs="Times New Roman"/>
          <w:sz w:val="28"/>
          <w:szCs w:val="28"/>
        </w:rPr>
      </w:pPr>
      <w:proofErr w:type="gramStart"/>
      <w:r w:rsidRPr="00B70E85">
        <w:rPr>
          <w:rFonts w:ascii="Times New Roman" w:eastAsia="Times New Roman" w:hAnsi="Times New Roman" w:cs="Times New Roman"/>
          <w:sz w:val="28"/>
          <w:szCs w:val="28"/>
        </w:rPr>
        <w:t>создании</w:t>
      </w:r>
      <w:proofErr w:type="gramEnd"/>
      <w:r w:rsidRPr="00B70E85">
        <w:rPr>
          <w:rFonts w:ascii="Times New Roman" w:eastAsia="Times New Roman" w:hAnsi="Times New Roman" w:cs="Times New Roman"/>
          <w:sz w:val="28"/>
          <w:szCs w:val="28"/>
        </w:rPr>
        <w:t xml:space="preserve"> эффективной системы ответственного партнерства с социумом.</w:t>
      </w:r>
    </w:p>
    <w:p w:rsidR="00196056" w:rsidRPr="00B70E85" w:rsidRDefault="00196056" w:rsidP="00B70E85">
      <w:pPr>
        <w:widowControl w:val="0"/>
        <w:tabs>
          <w:tab w:val="left" w:pos="822"/>
        </w:tabs>
        <w:autoSpaceDE w:val="0"/>
        <w:autoSpaceDN w:val="0"/>
        <w:spacing w:after="0" w:line="360" w:lineRule="auto"/>
        <w:ind w:firstLine="142"/>
        <w:contextualSpacing/>
        <w:jc w:val="both"/>
        <w:rPr>
          <w:rFonts w:ascii="Times New Roman" w:eastAsia="Times New Roman" w:hAnsi="Times New Roman" w:cs="Times New Roman"/>
          <w:b/>
          <w:sz w:val="28"/>
          <w:szCs w:val="28"/>
        </w:rPr>
      </w:pPr>
      <w:r w:rsidRPr="00B70E85">
        <w:rPr>
          <w:rFonts w:ascii="Times New Roman" w:eastAsia="Times New Roman" w:hAnsi="Times New Roman" w:cs="Times New Roman"/>
          <w:b/>
          <w:sz w:val="28"/>
          <w:szCs w:val="28"/>
        </w:rPr>
        <w:t xml:space="preserve">В 2020 году ОО стала участником проекта «500+ ШАНС», инновационной площадкой </w:t>
      </w:r>
      <w:r w:rsidRPr="00B70E85">
        <w:rPr>
          <w:rFonts w:ascii="Times New Roman" w:eastAsia="Times New Roman" w:hAnsi="Times New Roman" w:cs="Times New Roman"/>
          <w:b/>
          <w:color w:val="2B2B2B"/>
          <w:sz w:val="28"/>
          <w:szCs w:val="28"/>
          <w:shd w:val="clear" w:color="auto" w:fill="F9F9F9"/>
        </w:rPr>
        <w:t>Института изучения детства, семьи и воспитания РАО по направлению «Воспитание на уроке».</w:t>
      </w:r>
      <w:r w:rsidR="003948F8" w:rsidRPr="00B70E85">
        <w:rPr>
          <w:rFonts w:ascii="Times New Roman" w:eastAsia="Times New Roman" w:hAnsi="Times New Roman" w:cs="Times New Roman"/>
          <w:b/>
          <w:color w:val="2B2B2B"/>
          <w:sz w:val="28"/>
          <w:szCs w:val="28"/>
          <w:shd w:val="clear" w:color="auto" w:fill="F9F9F9"/>
        </w:rPr>
        <w:t xml:space="preserve"> </w:t>
      </w:r>
    </w:p>
    <w:p w:rsidR="008845EA" w:rsidRPr="00B70E85" w:rsidRDefault="008845EA" w:rsidP="00B70E85">
      <w:pPr>
        <w:widowControl w:val="0"/>
        <w:tabs>
          <w:tab w:val="left" w:pos="142"/>
        </w:tabs>
        <w:autoSpaceDE w:val="0"/>
        <w:autoSpaceDN w:val="0"/>
        <w:spacing w:after="0" w:line="360" w:lineRule="auto"/>
        <w:ind w:right="806" w:firstLine="142"/>
        <w:contextualSpacing/>
        <w:jc w:val="both"/>
        <w:rPr>
          <w:rFonts w:ascii="Times New Roman" w:eastAsia="Times New Roman" w:hAnsi="Times New Roman" w:cs="Times New Roman"/>
          <w:sz w:val="28"/>
          <w:szCs w:val="28"/>
        </w:rPr>
      </w:pPr>
      <w:r w:rsidRPr="00B70E85">
        <w:rPr>
          <w:rFonts w:ascii="Times New Roman" w:eastAsia="Times New Roman" w:hAnsi="Times New Roman" w:cs="Times New Roman"/>
          <w:sz w:val="28"/>
          <w:szCs w:val="28"/>
        </w:rPr>
        <w:t xml:space="preserve">      Управленческое кредо сформулируем словами  </w:t>
      </w:r>
      <w:proofErr w:type="spellStart"/>
      <w:r w:rsidRPr="00B70E85">
        <w:rPr>
          <w:rFonts w:ascii="Times New Roman" w:eastAsia="Times New Roman" w:hAnsi="Times New Roman" w:cs="Times New Roman"/>
          <w:sz w:val="28"/>
          <w:szCs w:val="28"/>
        </w:rPr>
        <w:t>Голдсмита</w:t>
      </w:r>
      <w:proofErr w:type="spellEnd"/>
      <w:r w:rsidRPr="00B70E85">
        <w:rPr>
          <w:rFonts w:ascii="Times New Roman" w:eastAsia="Times New Roman" w:hAnsi="Times New Roman" w:cs="Times New Roman"/>
          <w:sz w:val="28"/>
          <w:szCs w:val="28"/>
        </w:rPr>
        <w:t xml:space="preserve">: «Если ты просто менеджер, тебе вполне достаточно развиваться самому. Но если ты возглавляешь компанию, ты должен сделать так, чтобы сотрудники развивались. Вот тут – то и становится нужен </w:t>
      </w:r>
      <w:proofErr w:type="spellStart"/>
      <w:r w:rsidRPr="00B70E85">
        <w:rPr>
          <w:rFonts w:ascii="Times New Roman" w:eastAsia="Times New Roman" w:hAnsi="Times New Roman" w:cs="Times New Roman"/>
          <w:sz w:val="28"/>
          <w:szCs w:val="28"/>
        </w:rPr>
        <w:t>коуч</w:t>
      </w:r>
      <w:proofErr w:type="spellEnd"/>
      <w:r w:rsidRPr="00B70E85">
        <w:rPr>
          <w:rFonts w:ascii="Times New Roman" w:eastAsia="Times New Roman" w:hAnsi="Times New Roman" w:cs="Times New Roman"/>
          <w:sz w:val="28"/>
          <w:szCs w:val="28"/>
        </w:rPr>
        <w:t xml:space="preserve">…»  Используя опыт изучения проектного управления на курсах по </w:t>
      </w:r>
      <w:r w:rsidRPr="00B70E85">
        <w:rPr>
          <w:rFonts w:ascii="Times New Roman" w:eastAsia="Times New Roman" w:hAnsi="Times New Roman" w:cs="Times New Roman"/>
          <w:sz w:val="28"/>
          <w:szCs w:val="28"/>
        </w:rPr>
        <w:lastRenderedPageBreak/>
        <w:t xml:space="preserve">повышению качества образования, считаем целесообразным переход с </w:t>
      </w:r>
      <w:proofErr w:type="spellStart"/>
      <w:r w:rsidRPr="00B70E85">
        <w:rPr>
          <w:rFonts w:ascii="Times New Roman" w:eastAsia="Times New Roman" w:hAnsi="Times New Roman" w:cs="Times New Roman"/>
          <w:sz w:val="28"/>
          <w:szCs w:val="28"/>
        </w:rPr>
        <w:t>мегапроектной</w:t>
      </w:r>
      <w:proofErr w:type="spellEnd"/>
      <w:r w:rsidRPr="00B70E85">
        <w:rPr>
          <w:rFonts w:ascii="Times New Roman" w:eastAsia="Times New Roman" w:hAnsi="Times New Roman" w:cs="Times New Roman"/>
          <w:sz w:val="28"/>
          <w:szCs w:val="28"/>
        </w:rPr>
        <w:t xml:space="preserve"> технологии  к </w:t>
      </w:r>
      <w:proofErr w:type="spellStart"/>
      <w:r w:rsidRPr="00B70E85">
        <w:rPr>
          <w:rFonts w:ascii="Times New Roman" w:eastAsia="Times New Roman" w:hAnsi="Times New Roman" w:cs="Times New Roman"/>
          <w:sz w:val="28"/>
          <w:szCs w:val="28"/>
        </w:rPr>
        <w:t>мультипроектной</w:t>
      </w:r>
      <w:proofErr w:type="spellEnd"/>
      <w:r w:rsidRPr="00B70E85">
        <w:rPr>
          <w:rFonts w:ascii="Times New Roman" w:eastAsia="Times New Roman" w:hAnsi="Times New Roman" w:cs="Times New Roman"/>
          <w:sz w:val="28"/>
          <w:szCs w:val="28"/>
        </w:rPr>
        <w:t>.</w:t>
      </w:r>
    </w:p>
    <w:p w:rsidR="005F5348" w:rsidRPr="00B70E85" w:rsidRDefault="007B2251"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Одним из  </w:t>
      </w:r>
      <w:proofErr w:type="spellStart"/>
      <w:r w:rsidRPr="00B70E85">
        <w:rPr>
          <w:sz w:val="28"/>
          <w:szCs w:val="28"/>
        </w:rPr>
        <w:t>мультипроектов</w:t>
      </w:r>
      <w:proofErr w:type="spellEnd"/>
      <w:r w:rsidRPr="00B70E85">
        <w:rPr>
          <w:sz w:val="28"/>
          <w:szCs w:val="28"/>
        </w:rPr>
        <w:t xml:space="preserve">  этого года в школе стал проект</w:t>
      </w:r>
      <w:r w:rsidR="001F73EE" w:rsidRPr="00B70E85">
        <w:rPr>
          <w:sz w:val="28"/>
          <w:szCs w:val="28"/>
        </w:rPr>
        <w:t xml:space="preserve"> </w:t>
      </w:r>
      <w:r w:rsidR="008845EA" w:rsidRPr="00B70E85">
        <w:rPr>
          <w:sz w:val="28"/>
          <w:szCs w:val="28"/>
        </w:rPr>
        <w:t xml:space="preserve">  </w:t>
      </w:r>
      <w:r w:rsidR="00787E62" w:rsidRPr="00B70E85">
        <w:rPr>
          <w:sz w:val="28"/>
          <w:szCs w:val="28"/>
        </w:rPr>
        <w:t xml:space="preserve">«Наставничество </w:t>
      </w:r>
      <w:proofErr w:type="spellStart"/>
      <w:r w:rsidR="00787E62" w:rsidRPr="00B70E85">
        <w:rPr>
          <w:sz w:val="28"/>
          <w:szCs w:val="28"/>
        </w:rPr>
        <w:t>РОСТа</w:t>
      </w:r>
      <w:proofErr w:type="spellEnd"/>
      <w:r w:rsidR="00787E62" w:rsidRPr="00B70E85">
        <w:rPr>
          <w:sz w:val="28"/>
          <w:szCs w:val="28"/>
        </w:rPr>
        <w:t>».</w:t>
      </w:r>
      <w:r w:rsidRPr="00B70E85">
        <w:rPr>
          <w:sz w:val="28"/>
          <w:szCs w:val="28"/>
        </w:rPr>
        <w:t xml:space="preserve"> </w:t>
      </w:r>
      <w:r w:rsidR="00DF7FD1" w:rsidRPr="00B70E85">
        <w:rPr>
          <w:sz w:val="28"/>
          <w:szCs w:val="28"/>
        </w:rPr>
        <w:t>Определим а</w:t>
      </w:r>
      <w:r w:rsidR="00C13D25" w:rsidRPr="00B70E85">
        <w:rPr>
          <w:sz w:val="28"/>
          <w:szCs w:val="28"/>
        </w:rPr>
        <w:t>ктуальность разработки программ</w:t>
      </w:r>
      <w:r w:rsidR="008845EA" w:rsidRPr="00B70E85">
        <w:rPr>
          <w:sz w:val="28"/>
          <w:szCs w:val="28"/>
        </w:rPr>
        <w:t>ы</w:t>
      </w:r>
      <w:r w:rsidR="00C13D25" w:rsidRPr="00B70E85">
        <w:rPr>
          <w:sz w:val="28"/>
          <w:szCs w:val="28"/>
        </w:rPr>
        <w:t xml:space="preserve"> наставничества в </w:t>
      </w:r>
      <w:r w:rsidR="005F5348" w:rsidRPr="00B70E85">
        <w:rPr>
          <w:sz w:val="28"/>
          <w:szCs w:val="28"/>
        </w:rPr>
        <w:t xml:space="preserve"> МАОУ «Покровская СОШ»</w:t>
      </w:r>
      <w:r w:rsidR="00DF7FD1" w:rsidRPr="00B70E85">
        <w:rPr>
          <w:sz w:val="28"/>
          <w:szCs w:val="28"/>
        </w:rPr>
        <w:t>.</w:t>
      </w:r>
    </w:p>
    <w:p w:rsidR="005F5348" w:rsidRPr="00B70E85" w:rsidRDefault="005F5348"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Это направление деятельности образовательной организации актуализировано  </w:t>
      </w:r>
      <w:hyperlink r:id="rId5" w:history="1">
        <w:r w:rsidRPr="00B70E85">
          <w:rPr>
            <w:rStyle w:val="a4"/>
            <w:color w:val="auto"/>
            <w:sz w:val="28"/>
            <w:szCs w:val="28"/>
          </w:rPr>
          <w:t xml:space="preserve">Распоряжением  </w:t>
        </w:r>
        <w:proofErr w:type="spellStart"/>
        <w:r w:rsidRPr="00B70E85">
          <w:rPr>
            <w:rStyle w:val="a4"/>
            <w:color w:val="auto"/>
            <w:sz w:val="28"/>
            <w:szCs w:val="28"/>
          </w:rPr>
          <w:t>Минпросвещения</w:t>
        </w:r>
        <w:proofErr w:type="spellEnd"/>
        <w:r w:rsidRPr="00B70E85">
          <w:rPr>
            <w:rStyle w:val="a4"/>
            <w:color w:val="auto"/>
            <w:sz w:val="28"/>
            <w:szCs w:val="28"/>
          </w:rPr>
          <w:t xml:space="preserve"> России от 25.12.2019 N Р-145</w:t>
        </w:r>
        <w:proofErr w:type="gramStart"/>
        <w:r w:rsidRPr="00B70E85">
          <w:rPr>
            <w:rStyle w:val="a4"/>
            <w:color w:val="auto"/>
            <w:sz w:val="28"/>
            <w:szCs w:val="28"/>
          </w:rPr>
          <w:t xml:space="preserve"> О</w:t>
        </w:r>
        <w:proofErr w:type="gramEnd"/>
        <w:r w:rsidRPr="00B70E85">
          <w:rPr>
            <w:rStyle w:val="a4"/>
            <w:color w:val="auto"/>
            <w:sz w:val="28"/>
            <w:szCs w:val="28"/>
          </w:rPr>
          <w:t>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w:t>
        </w:r>
      </w:hyperlink>
      <w:r w:rsidRPr="00B70E85">
        <w:rPr>
          <w:sz w:val="28"/>
          <w:szCs w:val="28"/>
        </w:rPr>
        <w:t xml:space="preserve"> (</w:t>
      </w:r>
      <w:hyperlink r:id="rId6" w:history="1">
        <w:r w:rsidRPr="00B70E85">
          <w:rPr>
            <w:rStyle w:val="a4"/>
            <w:color w:val="auto"/>
            <w:sz w:val="28"/>
            <w:szCs w:val="28"/>
          </w:rPr>
          <w:t xml:space="preserve">Приложение. </w:t>
        </w:r>
        <w:proofErr w:type="gramStart"/>
        <w:r w:rsidRPr="00B70E85">
          <w:rPr>
            <w:rStyle w:val="a4"/>
            <w:color w:val="auto"/>
            <w:sz w:val="28"/>
            <w:szCs w:val="28"/>
          </w:rPr>
          <w:t>Методология (целевая модель)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w:t>
        </w:r>
      </w:hyperlink>
      <w:r w:rsidRPr="00B70E85">
        <w:rPr>
          <w:sz w:val="28"/>
          <w:szCs w:val="28"/>
        </w:rPr>
        <w:t xml:space="preserve">). </w:t>
      </w:r>
      <w:proofErr w:type="gramEnd"/>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Вопрос наставничества привлекает внимание педагогического </w:t>
      </w:r>
      <w:proofErr w:type="gramStart"/>
      <w:r w:rsidRPr="00B70E85">
        <w:rPr>
          <w:sz w:val="28"/>
          <w:szCs w:val="28"/>
        </w:rPr>
        <w:t>сообщества</w:t>
      </w:r>
      <w:proofErr w:type="gramEnd"/>
      <w:r w:rsidRPr="00B70E85">
        <w:rPr>
          <w:sz w:val="28"/>
          <w:szCs w:val="28"/>
        </w:rPr>
        <w:t xml:space="preserve"> прежде всего как востребованная и актуальная практика в социальной и образовательной сферах. </w:t>
      </w:r>
      <w:r w:rsidR="00787E62" w:rsidRPr="00B70E85">
        <w:rPr>
          <w:sz w:val="28"/>
          <w:szCs w:val="28"/>
        </w:rPr>
        <w:t>С одной стороны, наставничество в нашей школе – это традиция.</w:t>
      </w:r>
    </w:p>
    <w:p w:rsidR="00787E62" w:rsidRPr="00B70E85" w:rsidRDefault="00787E62" w:rsidP="00B70E85">
      <w:pPr>
        <w:pStyle w:val="a3"/>
        <w:shd w:val="clear" w:color="auto" w:fill="F8F8F8"/>
        <w:spacing w:before="0" w:beforeAutospacing="0" w:after="0" w:afterAutospacing="0" w:line="360" w:lineRule="auto"/>
        <w:ind w:firstLine="142"/>
        <w:contextualSpacing/>
        <w:jc w:val="both"/>
        <w:rPr>
          <w:b/>
          <w:sz w:val="28"/>
          <w:szCs w:val="28"/>
        </w:rPr>
      </w:pPr>
      <w:r w:rsidRPr="00B70E85">
        <w:rPr>
          <w:b/>
          <w:sz w:val="28"/>
          <w:szCs w:val="28"/>
        </w:rPr>
        <w:t xml:space="preserve">Опыт наставника – </w:t>
      </w:r>
      <w:proofErr w:type="spellStart"/>
      <w:r w:rsidRPr="00B70E85">
        <w:rPr>
          <w:b/>
          <w:sz w:val="28"/>
          <w:szCs w:val="28"/>
        </w:rPr>
        <w:t>тьютора</w:t>
      </w:r>
      <w:proofErr w:type="spellEnd"/>
      <w:r w:rsidRPr="00B70E85">
        <w:rPr>
          <w:b/>
          <w:sz w:val="28"/>
          <w:szCs w:val="28"/>
        </w:rPr>
        <w:t xml:space="preserve"> Сомовой Нины Александровны представлен  педагогическому сообществу на различных уровнях</w:t>
      </w:r>
      <w:r w:rsidR="00DF7FD1" w:rsidRPr="00B70E85">
        <w:rPr>
          <w:b/>
          <w:sz w:val="28"/>
          <w:szCs w:val="28"/>
        </w:rPr>
        <w:t>.</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«Со мной работали десятки молодых педагогов. </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Я убедился, что как бы человек успешно </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не закончил педагогический вуз,</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 как бы он не был талантлив,</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 но если не будет учиться на опыте, </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никогда не будет хорошим педагогом,</w:t>
      </w:r>
    </w:p>
    <w:p w:rsidR="00B516DE" w:rsidRPr="00B70E85" w:rsidRDefault="00B516DE" w:rsidP="00B70E85">
      <w:pPr>
        <w:spacing w:after="0" w:line="360" w:lineRule="auto"/>
        <w:ind w:left="720"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lastRenderedPageBreak/>
        <w:t xml:space="preserve"> я сам учился у более старых педагогов</w:t>
      </w:r>
      <w:proofErr w:type="gramStart"/>
      <w:r w:rsidRPr="00B70E85">
        <w:rPr>
          <w:rFonts w:ascii="Times New Roman" w:eastAsia="Calibri" w:hAnsi="Times New Roman" w:cs="Times New Roman"/>
          <w:sz w:val="28"/>
          <w:szCs w:val="28"/>
        </w:rPr>
        <w:t>,»</w:t>
      </w:r>
      <w:proofErr w:type="gramEnd"/>
      <w:r w:rsidRPr="00B70E85">
        <w:rPr>
          <w:rFonts w:ascii="Times New Roman" w:eastAsia="Calibri" w:hAnsi="Times New Roman" w:cs="Times New Roman"/>
          <w:sz w:val="28"/>
          <w:szCs w:val="28"/>
        </w:rPr>
        <w:t xml:space="preserve"> - </w:t>
      </w:r>
    </w:p>
    <w:p w:rsidR="00B516DE" w:rsidRPr="00B70E85" w:rsidRDefault="00B516DE" w:rsidP="00B70E85">
      <w:pPr>
        <w:spacing w:after="0" w:line="360" w:lineRule="auto"/>
        <w:ind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это высказывание А.С. Макаренко и оно очень созвучно с началом моей работы. Долгие годы я училась у очень опытного учителя Тарасовой Лидии Павловны. Это позволило стать мне </w:t>
      </w:r>
      <w:proofErr w:type="gramStart"/>
      <w:r w:rsidRPr="00B70E85">
        <w:rPr>
          <w:rFonts w:ascii="Times New Roman" w:eastAsia="Calibri" w:hAnsi="Times New Roman" w:cs="Times New Roman"/>
          <w:sz w:val="28"/>
          <w:szCs w:val="28"/>
        </w:rPr>
        <w:t>высоко квалифицированным</w:t>
      </w:r>
      <w:proofErr w:type="gramEnd"/>
      <w:r w:rsidRPr="00B70E85">
        <w:rPr>
          <w:rFonts w:ascii="Times New Roman" w:eastAsia="Calibri" w:hAnsi="Times New Roman" w:cs="Times New Roman"/>
          <w:sz w:val="28"/>
          <w:szCs w:val="28"/>
        </w:rPr>
        <w:t xml:space="preserve"> специалистом.  В 2015 году я  набрала первый класс,  и впервые  в моей практике в классе стал обучаться ребёнок с ОВЗ вместе со своей мамой Юлией Сергеевной. Юлия Сергеевна на протяжении 4-х лет вместе с дочерью была на моих уроках. И однажды она мне сообщила, что хотела бы переучиться на учителя – дефектолога. Я поддержала эту идею.</w:t>
      </w:r>
      <w:r w:rsidRPr="00B70E85">
        <w:rPr>
          <w:rFonts w:ascii="Times New Roman" w:eastAsia="Calibri" w:hAnsi="Times New Roman" w:cs="Times New Roman"/>
          <w:sz w:val="28"/>
          <w:szCs w:val="28"/>
        </w:rPr>
        <w:tab/>
        <w:t>Пройдя переподготовку, Юлия получила диплом учителя. Впереди предстояла трудная адаптация.</w:t>
      </w:r>
    </w:p>
    <w:p w:rsidR="00B516DE" w:rsidRPr="00B70E85" w:rsidRDefault="00B516DE" w:rsidP="00B70E85">
      <w:pPr>
        <w:spacing w:after="0" w:line="360" w:lineRule="auto"/>
        <w:ind w:firstLine="142"/>
        <w:contextualSpacing/>
        <w:jc w:val="both"/>
        <w:rPr>
          <w:rFonts w:ascii="Times New Roman" w:eastAsia="Times New Roman" w:hAnsi="Times New Roman" w:cs="Times New Roman"/>
          <w:bCs/>
          <w:sz w:val="28"/>
          <w:szCs w:val="28"/>
          <w:lang w:eastAsia="ru-RU"/>
        </w:rPr>
      </w:pPr>
      <w:r w:rsidRPr="00B70E85">
        <w:rPr>
          <w:rFonts w:ascii="Times New Roman" w:eastAsia="Times New Roman" w:hAnsi="Times New Roman" w:cs="Times New Roman"/>
          <w:bCs/>
          <w:sz w:val="28"/>
          <w:szCs w:val="28"/>
          <w:lang w:eastAsia="ru-RU"/>
        </w:rPr>
        <w:t>Сегодня школе нужны молодые, инициативные, творческие учителя, готовые работать по-новому. Разумеется, всем понятно, что любой человек, начинающий свой профессиональный путь, испытывает затруднения, проблемы из-за отсутствия необходимого опыта. Но, по нашему мнению, учителям в этом смысле повезло меньше других: педагогическое образование не обеспечивает им достойную «стартовую площадку» и, вероятно, именно поэтому становление учителя протекает труднее, острее, больнее, чем  представителя любой другой  профессии. Педагогическое образование не гарантирует успех начинающему учителю. Чтобы стать учителем недостаточно аудиторных программных знаний. А. Макаренко писал: «</w:t>
      </w:r>
      <w:proofErr w:type="gramStart"/>
      <w:r w:rsidRPr="00B70E85">
        <w:rPr>
          <w:rFonts w:ascii="Times New Roman" w:eastAsia="Times New Roman" w:hAnsi="Times New Roman" w:cs="Times New Roman"/>
          <w:bCs/>
          <w:sz w:val="28"/>
          <w:szCs w:val="28"/>
          <w:lang w:eastAsia="ru-RU"/>
        </w:rPr>
        <w:t>Нужны</w:t>
      </w:r>
      <w:proofErr w:type="gramEnd"/>
      <w:r w:rsidRPr="00B70E85">
        <w:rPr>
          <w:rFonts w:ascii="Times New Roman" w:eastAsia="Times New Roman" w:hAnsi="Times New Roman" w:cs="Times New Roman"/>
          <w:bCs/>
          <w:sz w:val="28"/>
          <w:szCs w:val="28"/>
          <w:lang w:eastAsia="ru-RU"/>
        </w:rPr>
        <w:t xml:space="preserve"> синтез научных знаний, методического мастерства и личных качеств педагога, умелое владение педагогической техникой и передовыми педагогическими достижениями». Так я стала </w:t>
      </w:r>
      <w:proofErr w:type="spellStart"/>
      <w:r w:rsidRPr="00B70E85">
        <w:rPr>
          <w:rFonts w:ascii="Times New Roman" w:eastAsia="Times New Roman" w:hAnsi="Times New Roman" w:cs="Times New Roman"/>
          <w:bCs/>
          <w:sz w:val="28"/>
          <w:szCs w:val="28"/>
          <w:lang w:eastAsia="ru-RU"/>
        </w:rPr>
        <w:t>тьютером</w:t>
      </w:r>
      <w:proofErr w:type="spellEnd"/>
      <w:r w:rsidRPr="00B70E85">
        <w:rPr>
          <w:rFonts w:ascii="Times New Roman" w:eastAsia="Times New Roman" w:hAnsi="Times New Roman" w:cs="Times New Roman"/>
          <w:bCs/>
          <w:sz w:val="28"/>
          <w:szCs w:val="28"/>
          <w:lang w:eastAsia="ru-RU"/>
        </w:rPr>
        <w:t xml:space="preserve"> - наставником у молодого педагога.  В это же время решила переучиться на учителя начальной школы другая моя родительница, имея юридическое образование. Окончив переподготовку, Екатерина Викторовна, набрала первый класс. С первых учебных дней мы разрабатывали уроки, мероприятия, родительские собрания. Я приходила в класс и  показывала на своём примере, как надо вести урок, как его построить, как заинтересовать ребят на уроке, как </w:t>
      </w:r>
      <w:proofErr w:type="spellStart"/>
      <w:r w:rsidRPr="00B70E85">
        <w:rPr>
          <w:rFonts w:ascii="Times New Roman" w:eastAsia="Times New Roman" w:hAnsi="Times New Roman" w:cs="Times New Roman"/>
          <w:bCs/>
          <w:sz w:val="28"/>
          <w:szCs w:val="28"/>
          <w:lang w:eastAsia="ru-RU"/>
        </w:rPr>
        <w:lastRenderedPageBreak/>
        <w:t>смотивировать</w:t>
      </w:r>
      <w:proofErr w:type="spellEnd"/>
      <w:r w:rsidRPr="00B70E85">
        <w:rPr>
          <w:rFonts w:ascii="Times New Roman" w:eastAsia="Times New Roman" w:hAnsi="Times New Roman" w:cs="Times New Roman"/>
          <w:bCs/>
          <w:sz w:val="28"/>
          <w:szCs w:val="28"/>
          <w:lang w:eastAsia="ru-RU"/>
        </w:rPr>
        <w:t xml:space="preserve"> их на успех. Сейчас Екатерина Викторовна обучает 3 класс, защитилась на 1 категорию, участвовала в педагогических чтениях и вместе с Юлией Сергеевной в декабре 2020года приняли участие в Рождественских  чтениях, где делились опытом работы.</w:t>
      </w:r>
    </w:p>
    <w:p w:rsidR="00B516DE" w:rsidRPr="00B70E85" w:rsidRDefault="008845EA" w:rsidP="00B70E85">
      <w:pPr>
        <w:spacing w:after="0" w:line="360" w:lineRule="auto"/>
        <w:ind w:left="-851" w:firstLine="142"/>
        <w:contextualSpacing/>
        <w:jc w:val="both"/>
        <w:rPr>
          <w:rFonts w:ascii="Times New Roman" w:eastAsia="Times New Roman" w:hAnsi="Times New Roman" w:cs="Times New Roman"/>
          <w:bCs/>
          <w:sz w:val="28"/>
          <w:szCs w:val="28"/>
          <w:lang w:eastAsia="ru-RU"/>
        </w:rPr>
      </w:pPr>
      <w:r w:rsidRPr="00B70E85">
        <w:rPr>
          <w:rFonts w:ascii="Times New Roman" w:eastAsia="Times New Roman" w:hAnsi="Times New Roman" w:cs="Times New Roman"/>
          <w:bCs/>
          <w:sz w:val="28"/>
          <w:szCs w:val="28"/>
          <w:lang w:eastAsia="ru-RU"/>
        </w:rPr>
        <w:t xml:space="preserve">          </w:t>
      </w:r>
      <w:r w:rsidR="00B516DE" w:rsidRPr="00B70E85">
        <w:rPr>
          <w:rFonts w:ascii="Times New Roman" w:eastAsia="Times New Roman" w:hAnsi="Times New Roman" w:cs="Times New Roman"/>
          <w:bCs/>
          <w:sz w:val="28"/>
          <w:szCs w:val="28"/>
          <w:lang w:eastAsia="ru-RU"/>
        </w:rPr>
        <w:t xml:space="preserve">Грамотно построенная работа с молодым учителем уже с первого дня его пребывания в школе - </w:t>
      </w:r>
      <w:r w:rsidRPr="00B70E85">
        <w:rPr>
          <w:rFonts w:ascii="Times New Roman" w:eastAsia="Times New Roman" w:hAnsi="Times New Roman" w:cs="Times New Roman"/>
          <w:bCs/>
          <w:sz w:val="28"/>
          <w:szCs w:val="28"/>
          <w:lang w:eastAsia="ru-RU"/>
        </w:rPr>
        <w:t xml:space="preserve">  </w:t>
      </w:r>
      <w:bookmarkStart w:id="0" w:name="_GoBack"/>
      <w:bookmarkEnd w:id="0"/>
      <w:r w:rsidR="00B516DE" w:rsidRPr="00B70E85">
        <w:rPr>
          <w:rFonts w:ascii="Times New Roman" w:eastAsia="Times New Roman" w:hAnsi="Times New Roman" w:cs="Times New Roman"/>
          <w:bCs/>
          <w:sz w:val="28"/>
          <w:szCs w:val="28"/>
          <w:lang w:eastAsia="ru-RU"/>
        </w:rPr>
        <w:t xml:space="preserve">один из факторов успешного вхождения в профессиональную среду. Проблема организации квалифицированной помощи в период адаптации в общеобразовательном учреждении остается по-прежнему социально значимой и актуальной. </w:t>
      </w:r>
    </w:p>
    <w:p w:rsidR="00B516DE" w:rsidRPr="00B70E85" w:rsidRDefault="00B516DE" w:rsidP="00B70E85">
      <w:pPr>
        <w:spacing w:after="0" w:line="360" w:lineRule="auto"/>
        <w:ind w:left="-851" w:firstLine="142"/>
        <w:contextualSpacing/>
        <w:jc w:val="both"/>
        <w:rPr>
          <w:rFonts w:ascii="Times New Roman" w:eastAsia="Times New Roman" w:hAnsi="Times New Roman" w:cs="Times New Roman"/>
          <w:bCs/>
          <w:sz w:val="28"/>
          <w:szCs w:val="28"/>
          <w:lang w:eastAsia="ru-RU"/>
        </w:rPr>
      </w:pPr>
      <w:r w:rsidRPr="00B70E85">
        <w:rPr>
          <w:rFonts w:ascii="Times New Roman" w:eastAsia="Times New Roman" w:hAnsi="Times New Roman" w:cs="Times New Roman"/>
          <w:bCs/>
          <w:sz w:val="28"/>
          <w:szCs w:val="28"/>
          <w:lang w:eastAsia="ru-RU"/>
        </w:rPr>
        <w:t>Задача образовательного учреждения - помочь начинающему учителю осознать себя способным, талантливым, сделавшим правильный профессиональный выбор человеком, способным показывать высокие результаты труда и демонстрировать лучшие профессиональные качества. Кроме того, учительское мастерство во многом надо передавать от опытного педагога. Молодому учителю необходима постоянная товарищеская помощь опытных коллег, поэтому первым  шагом в адаптации является организация наставничества. Основные задачи наставничества связаны с адаптацией к новым для него условиям, формированием и развитием мотивации профессиональной деятельности, оказанием помощи в приобретении и совершенствовании практических навыков для педагогической деятельности, выявлением и формированием профессионально значимых качеств, формированием мотивации к самосовершенствованию, саморазвитию, самореализации.</w:t>
      </w:r>
    </w:p>
    <w:p w:rsidR="00B516DE" w:rsidRPr="00B70E85" w:rsidRDefault="00B516DE" w:rsidP="00B70E85">
      <w:pPr>
        <w:spacing w:after="0" w:line="360" w:lineRule="auto"/>
        <w:ind w:left="-851" w:firstLine="142"/>
        <w:contextualSpacing/>
        <w:jc w:val="both"/>
        <w:rPr>
          <w:rFonts w:ascii="Times New Roman" w:eastAsia="Times New Roman" w:hAnsi="Times New Roman" w:cs="Times New Roman"/>
          <w:bCs/>
          <w:sz w:val="28"/>
          <w:szCs w:val="28"/>
          <w:lang w:eastAsia="ru-RU"/>
        </w:rPr>
      </w:pPr>
      <w:r w:rsidRPr="00B70E85">
        <w:rPr>
          <w:rFonts w:ascii="Times New Roman" w:eastAsia="Times New Roman" w:hAnsi="Times New Roman" w:cs="Times New Roman"/>
          <w:bCs/>
          <w:sz w:val="28"/>
          <w:szCs w:val="28"/>
          <w:lang w:eastAsia="ru-RU"/>
        </w:rPr>
        <w:t>В настоящее время это уже состоявшиеся педагоги, которые уверенно внедряют в практику работы современные педагогические технологии.</w:t>
      </w:r>
    </w:p>
    <w:p w:rsidR="00BA2236" w:rsidRPr="00B70E85" w:rsidRDefault="00BA2236" w:rsidP="00B70E85">
      <w:pPr>
        <w:pStyle w:val="a3"/>
        <w:shd w:val="clear" w:color="auto" w:fill="F8F8F8"/>
        <w:spacing w:before="0" w:beforeAutospacing="0" w:after="0" w:afterAutospacing="0" w:line="360" w:lineRule="auto"/>
        <w:ind w:firstLine="142"/>
        <w:contextualSpacing/>
        <w:jc w:val="both"/>
        <w:rPr>
          <w:b/>
          <w:sz w:val="28"/>
          <w:szCs w:val="28"/>
        </w:rPr>
      </w:pPr>
      <w:r w:rsidRPr="00B70E85">
        <w:rPr>
          <w:b/>
          <w:sz w:val="28"/>
          <w:szCs w:val="28"/>
        </w:rPr>
        <w:t xml:space="preserve">Наставничество опытного, мудрого педагога, заключающееся в руководстве, сопровождении специалиста,  пришедшего в школу из другой отрасли, прошедшего профессиональную переподготовку по направлению «Педагогика»,  оказалось эффективным, помогло в решении кадровых проблем. В настоящее время в нашей образовательной организации работает 5 таких  новых сотрудников – наставляемых и 4 наставника – педагога с опытом работы более 30 лет, с </w:t>
      </w:r>
      <w:r w:rsidRPr="00B70E85">
        <w:rPr>
          <w:b/>
          <w:sz w:val="28"/>
          <w:szCs w:val="28"/>
        </w:rPr>
        <w:lastRenderedPageBreak/>
        <w:t xml:space="preserve">высшей квалификационной категорией. Из 5 сотрудников   4 </w:t>
      </w:r>
      <w:proofErr w:type="gramStart"/>
      <w:r w:rsidRPr="00B70E85">
        <w:rPr>
          <w:b/>
          <w:sz w:val="28"/>
          <w:szCs w:val="28"/>
        </w:rPr>
        <w:t>аттестованы</w:t>
      </w:r>
      <w:proofErr w:type="gramEnd"/>
      <w:r w:rsidRPr="00B70E85">
        <w:rPr>
          <w:b/>
          <w:sz w:val="28"/>
          <w:szCs w:val="28"/>
        </w:rPr>
        <w:t xml:space="preserve"> на 1 квалификационную категорию, принимают активное участие в конкурсах различных уровней.</w:t>
      </w:r>
    </w:p>
    <w:p w:rsidR="005F5348" w:rsidRPr="00B70E85" w:rsidRDefault="00DD63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Таким образом, н</w:t>
      </w:r>
      <w:r w:rsidR="00C13D25" w:rsidRPr="00B70E85">
        <w:rPr>
          <w:sz w:val="28"/>
          <w:szCs w:val="28"/>
        </w:rPr>
        <w:t xml:space="preserve">аставничество </w:t>
      </w:r>
      <w:r w:rsidR="0015343C" w:rsidRPr="00B70E85">
        <w:rPr>
          <w:sz w:val="28"/>
          <w:szCs w:val="28"/>
        </w:rPr>
        <w:t xml:space="preserve">было и остаётся </w:t>
      </w:r>
      <w:r w:rsidR="00C13D25" w:rsidRPr="00B70E85">
        <w:rPr>
          <w:sz w:val="28"/>
          <w:szCs w:val="28"/>
        </w:rPr>
        <w:t>неотъемлемым компонентом системы образования</w:t>
      </w:r>
      <w:r w:rsidRPr="00B70E85">
        <w:rPr>
          <w:sz w:val="28"/>
          <w:szCs w:val="28"/>
        </w:rPr>
        <w:t>. Однако методология наставничества</w:t>
      </w:r>
      <w:r w:rsidR="002D4F00" w:rsidRPr="00B70E85">
        <w:rPr>
          <w:sz w:val="28"/>
          <w:szCs w:val="28"/>
        </w:rPr>
        <w:t xml:space="preserve"> сегодня предполагает следующее:</w:t>
      </w:r>
      <w:r w:rsidR="00C13D25" w:rsidRPr="00B70E85">
        <w:rPr>
          <w:sz w:val="28"/>
          <w:szCs w:val="28"/>
        </w:rPr>
        <w:t xml:space="preserve"> </w:t>
      </w:r>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1.Программа наставничества создает новую плодотворную среду, в которой раскрывается потенциал </w:t>
      </w:r>
      <w:r w:rsidRPr="00B70E85">
        <w:rPr>
          <w:b/>
          <w:sz w:val="28"/>
          <w:szCs w:val="28"/>
        </w:rPr>
        <w:t>всех участников</w:t>
      </w:r>
      <w:r w:rsidRPr="00B70E85">
        <w:rPr>
          <w:sz w:val="28"/>
          <w:szCs w:val="28"/>
        </w:rPr>
        <w:t xml:space="preserve"> образовательного процесса: молодых специалистов, представителей организаций региона, учителей, студентов, родителей</w:t>
      </w:r>
      <w:r w:rsidR="0015343C" w:rsidRPr="00B70E85">
        <w:rPr>
          <w:sz w:val="28"/>
          <w:szCs w:val="28"/>
        </w:rPr>
        <w:t>, на современном этапе -  особо обучающихся</w:t>
      </w:r>
      <w:r w:rsidR="005F5348" w:rsidRPr="00B70E85">
        <w:rPr>
          <w:sz w:val="28"/>
          <w:szCs w:val="28"/>
        </w:rPr>
        <w:t>.</w:t>
      </w:r>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2.Для образовательного сообщества программа наставничества – это полноценный канал обогащения опытом. Такая технология позволяет получать опыт, знания, формировать навыки, компетенции и ценности </w:t>
      </w:r>
      <w:r w:rsidRPr="00B70E85">
        <w:rPr>
          <w:b/>
          <w:sz w:val="28"/>
          <w:szCs w:val="28"/>
        </w:rPr>
        <w:t>быстрее</w:t>
      </w:r>
      <w:r w:rsidRPr="00B70E85">
        <w:rPr>
          <w:sz w:val="28"/>
          <w:szCs w:val="28"/>
        </w:rPr>
        <w:t>, чем другие способы передачи (учебные пособия, урочная система, самостоятельная и проектная работа, формализованное общение). Наставничество используется в обучении/развитии разных категорий наст</w:t>
      </w:r>
      <w:r w:rsidR="0015343C" w:rsidRPr="00B70E85">
        <w:rPr>
          <w:sz w:val="28"/>
          <w:szCs w:val="28"/>
        </w:rPr>
        <w:t>авляемых и с различными целями:</w:t>
      </w:r>
    </w:p>
    <w:p w:rsidR="0015343C"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w:t>
      </w:r>
      <w:r w:rsidR="0015343C" w:rsidRPr="00B70E85">
        <w:rPr>
          <w:sz w:val="28"/>
          <w:szCs w:val="28"/>
        </w:rPr>
        <w:t xml:space="preserve"> является универсальной технологией построения отношений внутри любой организации, осуществляющей образовательную деятельность, как технология интенсивного развития личности, передачи опыта и знаний, формирования навыков, компетенций, </w:t>
      </w:r>
      <w:proofErr w:type="spellStart"/>
      <w:r w:rsidR="0015343C" w:rsidRPr="00B70E85">
        <w:rPr>
          <w:sz w:val="28"/>
          <w:szCs w:val="28"/>
        </w:rPr>
        <w:t>метакомпетенций</w:t>
      </w:r>
      <w:proofErr w:type="spellEnd"/>
      <w:r w:rsidR="0015343C" w:rsidRPr="00B70E85">
        <w:rPr>
          <w:sz w:val="28"/>
          <w:szCs w:val="28"/>
        </w:rPr>
        <w:t xml:space="preserve"> и ценностей </w:t>
      </w:r>
      <w:proofErr w:type="gramStart"/>
      <w:r w:rsidR="0015343C" w:rsidRPr="00B70E85">
        <w:rPr>
          <w:sz w:val="28"/>
          <w:szCs w:val="28"/>
        </w:rPr>
        <w:t>с</w:t>
      </w:r>
      <w:proofErr w:type="gramEnd"/>
      <w:r w:rsidR="0015343C" w:rsidRPr="00B70E85">
        <w:rPr>
          <w:sz w:val="28"/>
          <w:szCs w:val="28"/>
        </w:rPr>
        <w:t xml:space="preserve"> обучающимися, </w:t>
      </w:r>
    </w:p>
    <w:p w:rsidR="0015343C"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со старшеклассниками – для целей профориентации; </w:t>
      </w:r>
    </w:p>
    <w:p w:rsidR="00F723A5"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w:t>
      </w:r>
      <w:r w:rsidR="00F723A5" w:rsidRPr="00B70E85">
        <w:rPr>
          <w:sz w:val="28"/>
          <w:szCs w:val="28"/>
        </w:rPr>
        <w:t xml:space="preserve"> с молодыми специалистами  - для приобретения практического опыта; </w:t>
      </w:r>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со студентами-стажерами – для задач углубления профессионального образования и подготовки будущ</w:t>
      </w:r>
      <w:r w:rsidR="005F5348" w:rsidRPr="00B70E85">
        <w:rPr>
          <w:sz w:val="28"/>
          <w:szCs w:val="28"/>
        </w:rPr>
        <w:t>их кадров</w:t>
      </w:r>
      <w:r w:rsidRPr="00B70E85">
        <w:rPr>
          <w:sz w:val="28"/>
          <w:szCs w:val="28"/>
        </w:rPr>
        <w:t xml:space="preserve">; </w:t>
      </w:r>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с новыми сотрудниками – для задач адаптации в образовательной организации, ускоренного освоения норм и требований, вхождения в полноценный рабочий режим; </w:t>
      </w:r>
    </w:p>
    <w:p w:rsidR="005F5348" w:rsidRPr="00B70E85" w:rsidRDefault="00C13D25"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lastRenderedPageBreak/>
        <w:t>• с руководителями – для задач подготовки к развитию управленческой</w:t>
      </w:r>
      <w:r w:rsidR="005F5348" w:rsidRPr="00B70E85">
        <w:rPr>
          <w:sz w:val="28"/>
          <w:szCs w:val="28"/>
        </w:rPr>
        <w:t xml:space="preserve"> практики</w:t>
      </w:r>
      <w:r w:rsidRPr="00B70E85">
        <w:rPr>
          <w:sz w:val="28"/>
          <w:szCs w:val="28"/>
        </w:rPr>
        <w:t xml:space="preserve">, переходу на более высокие уровни управления.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Программа наставничества </w:t>
      </w:r>
      <w:r w:rsidR="00F723A5" w:rsidRPr="00B70E85">
        <w:rPr>
          <w:sz w:val="28"/>
          <w:szCs w:val="28"/>
        </w:rPr>
        <w:t xml:space="preserve"> в МАОУ «Покровская СОШ» </w:t>
      </w:r>
      <w:r w:rsidRPr="00B70E85">
        <w:rPr>
          <w:sz w:val="28"/>
          <w:szCs w:val="28"/>
        </w:rPr>
        <w:t xml:space="preserve"> тесно связана:</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 с реализуемыми проектами в образовательной организации;</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 с программой развития образовательной организации;</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 с развитием </w:t>
      </w:r>
      <w:r w:rsidR="00F723A5" w:rsidRPr="00B70E85">
        <w:rPr>
          <w:sz w:val="28"/>
          <w:szCs w:val="28"/>
        </w:rPr>
        <w:t xml:space="preserve"> лидерского, </w:t>
      </w:r>
      <w:r w:rsidRPr="00B70E85">
        <w:rPr>
          <w:sz w:val="28"/>
          <w:szCs w:val="28"/>
        </w:rPr>
        <w:t xml:space="preserve">волонтерского движения;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с реализацией региональных проектов национального проекта «Образование»: «Современная школа», «Успех каждого ребёнка», «Молодые профессионалы (Повышение конкурентоспособности профессионального образования)», «Учитель будущего».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Наряду с перечисленными документами, с программой наставничества соотнесены: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основная образовательная программа,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w:t>
      </w:r>
      <w:r w:rsidR="00F723A5" w:rsidRPr="00B70E85">
        <w:rPr>
          <w:sz w:val="28"/>
          <w:szCs w:val="28"/>
        </w:rPr>
        <w:t xml:space="preserve">программы воспитательной работы </w:t>
      </w:r>
      <w:r w:rsidRPr="00B70E85">
        <w:rPr>
          <w:sz w:val="28"/>
          <w:szCs w:val="28"/>
        </w:rPr>
        <w:t xml:space="preserve">образовательной организации,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планы учебно-методической работы,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w:t>
      </w:r>
      <w:r w:rsidR="00F723A5" w:rsidRPr="00B70E85">
        <w:rPr>
          <w:sz w:val="28"/>
          <w:szCs w:val="28"/>
        </w:rPr>
        <w:t>личные и командные проекты</w:t>
      </w:r>
      <w:r w:rsidRPr="00B70E85">
        <w:rPr>
          <w:sz w:val="28"/>
          <w:szCs w:val="28"/>
        </w:rPr>
        <w:t xml:space="preserve">, </w:t>
      </w:r>
    </w:p>
    <w:p w:rsidR="005F5348"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планы по инновационной деятельности, </w:t>
      </w:r>
    </w:p>
    <w:p w:rsidR="00874F47" w:rsidRPr="00B70E85" w:rsidRDefault="00874F47"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планы социально-психологической службы (в том числе работа с детьми и подростками групп риска) и другие.</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Типы и формы наставничества </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На практике в современных условиях используются следующие типы наставничества:</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личное наставничество, </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групповое наставничество,</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 командное наставничество, </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наставничество ровесниками, </w:t>
      </w:r>
    </w:p>
    <w:p w:rsidR="005F5348" w:rsidRPr="00B70E85" w:rsidRDefault="00063354"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интернет-наставничество. </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Деятельность наставника предполагает решение комплекса следующих задач. 1. Трансляция ценностно-смысловых установок деятельности, в которую совместно вовлечены обучающийся и наставник. </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lastRenderedPageBreak/>
        <w:t xml:space="preserve">2. Выявление и актуализация у сопровождаемого «сильной» (внутренней, устойчивой) мотивации к деятельности. </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3. Педагогическая поддержка сопровождаемого в процессе его обучения </w:t>
      </w:r>
      <w:r w:rsidR="002D4F00" w:rsidRPr="00B70E85">
        <w:rPr>
          <w:sz w:val="28"/>
          <w:szCs w:val="28"/>
        </w:rPr>
        <w:t xml:space="preserve"> в </w:t>
      </w:r>
      <w:r w:rsidRPr="00B70E85">
        <w:rPr>
          <w:sz w:val="28"/>
          <w:szCs w:val="28"/>
        </w:rPr>
        <w:t>деятельности (прежде всего получения, закрепления новых знаний, умений и компетенций).</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4. Создание условий освоения деятельности, сочетающих психологический комфорт и «развивающий дискомфорт», безопасность для жизни и здоровья – и определенную степень риска, необходимую для формирования самостоятельности и ответственности сопровождаемого. </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Частные задачи наставнической деятельности определяются типами наставничества, которые могут быть выделены: </w:t>
      </w:r>
    </w:p>
    <w:p w:rsidR="005F5348"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1) по типам базового процесса развития </w:t>
      </w:r>
      <w:proofErr w:type="gramStart"/>
      <w:r w:rsidRPr="00B70E85">
        <w:rPr>
          <w:sz w:val="28"/>
          <w:szCs w:val="28"/>
        </w:rPr>
        <w:t>сопровождаемых</w:t>
      </w:r>
      <w:proofErr w:type="gramEnd"/>
      <w:r w:rsidRPr="00B70E85">
        <w:rPr>
          <w:sz w:val="28"/>
          <w:szCs w:val="28"/>
        </w:rPr>
        <w:t xml:space="preserve">; </w:t>
      </w:r>
    </w:p>
    <w:p w:rsidR="00907990" w:rsidRPr="00B70E85" w:rsidRDefault="0090799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2) по типам образовательных дефицитов.</w:t>
      </w:r>
    </w:p>
    <w:p w:rsidR="005F5348"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Механизм управления программой наставничества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b/>
          <w:sz w:val="28"/>
          <w:szCs w:val="28"/>
        </w:rPr>
      </w:pPr>
      <w:r w:rsidRPr="00B70E85">
        <w:rPr>
          <w:b/>
          <w:sz w:val="28"/>
          <w:szCs w:val="28"/>
        </w:rPr>
        <w:t>Управление программой наставничества осуществляется куратором</w:t>
      </w:r>
      <w:r w:rsidR="00F723A5" w:rsidRPr="00B70E85">
        <w:rPr>
          <w:b/>
          <w:sz w:val="28"/>
          <w:szCs w:val="28"/>
        </w:rPr>
        <w:t xml:space="preserve"> – заместителем директора по содержанию образования и управлению качеством - </w:t>
      </w:r>
      <w:r w:rsidRPr="00B70E85">
        <w:rPr>
          <w:b/>
          <w:sz w:val="28"/>
          <w:szCs w:val="28"/>
        </w:rPr>
        <w:t xml:space="preserve"> в соответствии с классическим управленческим циклом: планирование, организация, мотивация, координация, анализ и контроль. К основным задачам куратора относят: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сбор и работу с базой наставников и наставляемых; </w:t>
      </w:r>
    </w:p>
    <w:p w:rsidR="005F5348"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организацию обучения наставников (в том числе привлечение экспертов для проведения обучения);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контроль процедуры внедрения Целевой модели наставничества;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контроль проведения программ наставничества;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участие в оценке вовлеченности </w:t>
      </w:r>
      <w:proofErr w:type="gramStart"/>
      <w:r w:rsidRPr="00B70E85">
        <w:rPr>
          <w:sz w:val="28"/>
          <w:szCs w:val="28"/>
        </w:rPr>
        <w:t>обучающихся</w:t>
      </w:r>
      <w:proofErr w:type="gramEnd"/>
      <w:r w:rsidRPr="00B70E85">
        <w:rPr>
          <w:sz w:val="28"/>
          <w:szCs w:val="28"/>
        </w:rPr>
        <w:t xml:space="preserve"> в различные формы наставничества; </w:t>
      </w:r>
    </w:p>
    <w:p w:rsidR="00DF431B"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решение организационных вопросов, возникающих в процессе реализации модели; </w:t>
      </w:r>
    </w:p>
    <w:p w:rsidR="00C13D25" w:rsidRPr="00B70E85" w:rsidRDefault="000E412D"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мониторинг реализации и получение обратной связи от участников программы и иных причастных к программе лиц. </w:t>
      </w:r>
    </w:p>
    <w:p w:rsidR="00393436" w:rsidRPr="00B70E85" w:rsidRDefault="00393436" w:rsidP="00B70E85">
      <w:pPr>
        <w:pStyle w:val="a3"/>
        <w:shd w:val="clear" w:color="auto" w:fill="F8F8F8"/>
        <w:spacing w:before="0" w:beforeAutospacing="0" w:after="0" w:afterAutospacing="0" w:line="360" w:lineRule="auto"/>
        <w:ind w:firstLine="142"/>
        <w:contextualSpacing/>
        <w:jc w:val="both"/>
        <w:rPr>
          <w:b/>
          <w:sz w:val="28"/>
          <w:szCs w:val="28"/>
        </w:rPr>
      </w:pPr>
      <w:r w:rsidRPr="00B70E85">
        <w:rPr>
          <w:b/>
          <w:sz w:val="28"/>
          <w:szCs w:val="28"/>
        </w:rPr>
        <w:lastRenderedPageBreak/>
        <w:t>Представляем опыт работы куратора Ведерниковой Наталии Николаевны.</w:t>
      </w:r>
    </w:p>
    <w:p w:rsidR="007027EF" w:rsidRPr="00B70E85" w:rsidRDefault="007027EF" w:rsidP="00B70E85">
      <w:pPr>
        <w:spacing w:after="0" w:line="360" w:lineRule="auto"/>
        <w:ind w:firstLine="142"/>
        <w:contextualSpacing/>
        <w:jc w:val="both"/>
        <w:rPr>
          <w:rFonts w:ascii="Times New Roman" w:hAnsi="Times New Roman" w:cs="Times New Roman"/>
          <w:sz w:val="28"/>
          <w:szCs w:val="28"/>
        </w:rPr>
      </w:pPr>
      <w:proofErr w:type="gramStart"/>
      <w:r w:rsidRPr="00B70E85">
        <w:rPr>
          <w:rFonts w:ascii="Times New Roman" w:hAnsi="Times New Roman" w:cs="Times New Roman"/>
          <w:sz w:val="28"/>
          <w:szCs w:val="28"/>
        </w:rPr>
        <w:t>На основании распоряжения  Министерства Просвещения Российской Федерации «Об утверждении методологии (целевой модели) наставничества обучающихся для организаций, осуществляющих образовательную деятельность по общеобразовательным, 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 Р-145 от. 25 декабря 2019г., Методических  рекомендаций  по внедрению методологии (целевой модели) наставничества обучающихся для организаций, осуществляющих образовательную деятельность по общеобразовательным</w:t>
      </w:r>
      <w:proofErr w:type="gramEnd"/>
      <w:r w:rsidRPr="00B70E85">
        <w:rPr>
          <w:rFonts w:ascii="Times New Roman" w:hAnsi="Times New Roman" w:cs="Times New Roman"/>
          <w:sz w:val="28"/>
          <w:szCs w:val="28"/>
        </w:rPr>
        <w:t xml:space="preserve">, </w:t>
      </w:r>
      <w:proofErr w:type="gramStart"/>
      <w:r w:rsidRPr="00B70E85">
        <w:rPr>
          <w:rFonts w:ascii="Times New Roman" w:hAnsi="Times New Roman" w:cs="Times New Roman"/>
          <w:sz w:val="28"/>
          <w:szCs w:val="28"/>
        </w:rPr>
        <w:t xml:space="preserve">дополнительным общеобразовательным и программам среднего профессионального образования, в том числе с применением лучших практик обмена опытом между обучающимися (приложение к распоряжению Министерства просвещения Российской Федерации от 25 декабря 2019 г. № Р-145), Письма Управления Образования № 544 от 24.09.2020  о внедрении целевой модели Наставничества, приказа по МАОУ «Покровская СОШ» о внедрении целевой модели Наставничества №171 от 28. 09.2020г. </w:t>
      </w:r>
      <w:proofErr w:type="gramEnd"/>
    </w:p>
    <w:p w:rsidR="007027EF" w:rsidRPr="00B70E85" w:rsidRDefault="007027E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В МАОУ «Покровская СОШ» </w:t>
      </w:r>
      <w:proofErr w:type="gramStart"/>
      <w:r w:rsidRPr="00B70E85">
        <w:rPr>
          <w:rFonts w:ascii="Times New Roman" w:hAnsi="Times New Roman" w:cs="Times New Roman"/>
          <w:sz w:val="28"/>
          <w:szCs w:val="28"/>
        </w:rPr>
        <w:t>разработаны</w:t>
      </w:r>
      <w:proofErr w:type="gramEnd"/>
      <w:r w:rsidRPr="00B70E85">
        <w:rPr>
          <w:rFonts w:ascii="Times New Roman" w:hAnsi="Times New Roman" w:cs="Times New Roman"/>
          <w:sz w:val="28"/>
          <w:szCs w:val="28"/>
        </w:rPr>
        <w:t>: Положение о Наставничестве и Дорожная карта.</w:t>
      </w:r>
    </w:p>
    <w:p w:rsidR="007027EF" w:rsidRPr="00B70E85" w:rsidRDefault="007027E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Положение</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Целями наставничества являются:</w:t>
      </w:r>
    </w:p>
    <w:p w:rsidR="007027EF" w:rsidRPr="00B70E85" w:rsidRDefault="007027EF" w:rsidP="00B70E85">
      <w:pPr>
        <w:shd w:val="clear" w:color="auto" w:fill="FFFFFF"/>
        <w:spacing w:after="0" w:line="360" w:lineRule="auto"/>
        <w:ind w:left="720"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-привитие воспитанникам интереса к деятельности  по фиксации, накоплению, оцениванию индивидуальных достижений в разнообразных видах деятельности: учебной, творческой, социальной, коммуникативной, за учебный год и за весь период его воспитания и обучения;</w:t>
      </w:r>
    </w:p>
    <w:p w:rsidR="007027EF" w:rsidRPr="00B70E85" w:rsidRDefault="007027EF" w:rsidP="00B70E85">
      <w:pPr>
        <w:widowControl w:val="0"/>
        <w:autoSpaceDE w:val="0"/>
        <w:autoSpaceDN w:val="0"/>
        <w:spacing w:after="0" w:line="360" w:lineRule="auto"/>
        <w:ind w:left="709"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-оказание помощи работникам в их профессиональном становлении, приобретении профессиональных знаний и навыков выполнения </w:t>
      </w:r>
      <w:r w:rsidRPr="00B70E85">
        <w:rPr>
          <w:rFonts w:ascii="Times New Roman" w:eastAsia="Times New Roman" w:hAnsi="Times New Roman" w:cs="Times New Roman"/>
          <w:sz w:val="28"/>
          <w:szCs w:val="28"/>
          <w:lang w:eastAsia="ru-RU"/>
        </w:rPr>
        <w:lastRenderedPageBreak/>
        <w:t xml:space="preserve">должностных обязанностей </w:t>
      </w:r>
      <w:r w:rsidRPr="00B70E85">
        <w:rPr>
          <w:rFonts w:ascii="Times New Roman" w:eastAsia="Times New Roman" w:hAnsi="Times New Roman" w:cs="Times New Roman"/>
          <w:color w:val="333333"/>
          <w:sz w:val="28"/>
          <w:szCs w:val="28"/>
          <w:lang w:eastAsia="ru-RU"/>
        </w:rPr>
        <w:t xml:space="preserve">или </w:t>
      </w:r>
      <w:r w:rsidRPr="00B70E85">
        <w:rPr>
          <w:rFonts w:ascii="Times New Roman" w:eastAsia="Times New Roman" w:hAnsi="Times New Roman" w:cs="Times New Roman"/>
          <w:sz w:val="28"/>
          <w:szCs w:val="28"/>
          <w:lang w:eastAsia="ru-RU"/>
        </w:rPr>
        <w:t>не имеющим опыта работы в одном из инновационных направлений педагогической деятельности, в их профессиональном становлении.</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Реализуемые формы программ наставничества:</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«ученик – ученик»;</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 «учитель – учитель»;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color w:val="FF0000"/>
          <w:sz w:val="28"/>
          <w:szCs w:val="28"/>
          <w:lang w:eastAsia="ru-RU"/>
        </w:rPr>
      </w:pPr>
      <w:r w:rsidRPr="00B70E85">
        <w:rPr>
          <w:rFonts w:ascii="Times New Roman" w:eastAsia="Times New Roman" w:hAnsi="Times New Roman" w:cs="Times New Roman"/>
          <w:color w:val="FF0000"/>
          <w:sz w:val="28"/>
          <w:szCs w:val="28"/>
          <w:lang w:eastAsia="ru-RU"/>
        </w:rPr>
        <w:t>-«</w:t>
      </w:r>
      <w:proofErr w:type="spellStart"/>
      <w:r w:rsidRPr="00B70E85">
        <w:rPr>
          <w:rFonts w:ascii="Times New Roman" w:eastAsia="Times New Roman" w:hAnsi="Times New Roman" w:cs="Times New Roman"/>
          <w:color w:val="FF0000"/>
          <w:sz w:val="28"/>
          <w:szCs w:val="28"/>
          <w:lang w:eastAsia="ru-RU"/>
        </w:rPr>
        <w:t>кл</w:t>
      </w:r>
      <w:proofErr w:type="gramStart"/>
      <w:r w:rsidRPr="00B70E85">
        <w:rPr>
          <w:rFonts w:ascii="Times New Roman" w:eastAsia="Times New Roman" w:hAnsi="Times New Roman" w:cs="Times New Roman"/>
          <w:color w:val="FF0000"/>
          <w:sz w:val="28"/>
          <w:szCs w:val="28"/>
          <w:lang w:eastAsia="ru-RU"/>
        </w:rPr>
        <w:t>.р</w:t>
      </w:r>
      <w:proofErr w:type="gramEnd"/>
      <w:r w:rsidRPr="00B70E85">
        <w:rPr>
          <w:rFonts w:ascii="Times New Roman" w:eastAsia="Times New Roman" w:hAnsi="Times New Roman" w:cs="Times New Roman"/>
          <w:color w:val="FF0000"/>
          <w:sz w:val="28"/>
          <w:szCs w:val="28"/>
          <w:lang w:eastAsia="ru-RU"/>
        </w:rPr>
        <w:t>уководитель</w:t>
      </w:r>
      <w:proofErr w:type="spellEnd"/>
      <w:r w:rsidRPr="00B70E85">
        <w:rPr>
          <w:rFonts w:ascii="Times New Roman" w:eastAsia="Times New Roman" w:hAnsi="Times New Roman" w:cs="Times New Roman"/>
          <w:color w:val="FF0000"/>
          <w:sz w:val="28"/>
          <w:szCs w:val="28"/>
          <w:lang w:eastAsia="ru-RU"/>
        </w:rPr>
        <w:t>- родитель»</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b/>
          <w:sz w:val="28"/>
          <w:szCs w:val="28"/>
          <w:lang w:eastAsia="ru-RU"/>
        </w:rPr>
      </w:pPr>
      <w:r w:rsidRPr="00B70E85">
        <w:rPr>
          <w:rFonts w:ascii="Times New Roman" w:eastAsia="Times New Roman" w:hAnsi="Times New Roman" w:cs="Times New Roman"/>
          <w:b/>
          <w:sz w:val="28"/>
          <w:szCs w:val="28"/>
          <w:lang w:eastAsia="ru-RU"/>
        </w:rPr>
        <w:t xml:space="preserve">2.2. Форма наставничества «ученик – ученик»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b/>
          <w:sz w:val="28"/>
          <w:szCs w:val="28"/>
          <w:lang w:eastAsia="ru-RU"/>
        </w:rPr>
      </w:pPr>
      <w:r w:rsidRPr="00B70E85">
        <w:rPr>
          <w:rFonts w:ascii="Times New Roman" w:eastAsia="Times New Roman" w:hAnsi="Times New Roman" w:cs="Times New Roman"/>
          <w:b/>
          <w:sz w:val="28"/>
          <w:szCs w:val="28"/>
          <w:lang w:eastAsia="ru-RU"/>
        </w:rPr>
        <w:t>Структура</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1 Цель.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2. Задачи: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3. Результаты:</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         4. Портрет участников (Наставник, наставляемый)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5. Варианты взаимодействия:</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6. Формы взаимодействия:</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b/>
          <w:sz w:val="28"/>
          <w:szCs w:val="28"/>
          <w:lang w:eastAsia="ru-RU"/>
        </w:rPr>
      </w:pPr>
      <w:r w:rsidRPr="00B70E85">
        <w:rPr>
          <w:rFonts w:ascii="Times New Roman" w:eastAsia="Times New Roman" w:hAnsi="Times New Roman" w:cs="Times New Roman"/>
          <w:b/>
          <w:sz w:val="28"/>
          <w:szCs w:val="28"/>
          <w:lang w:eastAsia="ru-RU"/>
        </w:rPr>
        <w:t>Форма наставничества «ученик – ученик»</w:t>
      </w:r>
    </w:p>
    <w:p w:rsidR="007027EF" w:rsidRPr="00B70E85" w:rsidRDefault="007027EF" w:rsidP="00B70E85">
      <w:pPr>
        <w:spacing w:after="0" w:line="360" w:lineRule="auto"/>
        <w:ind w:firstLine="142"/>
        <w:contextualSpacing/>
        <w:jc w:val="both"/>
        <w:rPr>
          <w:rFonts w:ascii="Times New Roman" w:eastAsia="Calibri" w:hAnsi="Times New Roman" w:cs="Times New Roman"/>
          <w:sz w:val="28"/>
          <w:szCs w:val="28"/>
        </w:rPr>
      </w:pPr>
      <w:r w:rsidRPr="00B70E85">
        <w:rPr>
          <w:rFonts w:ascii="Times New Roman" w:eastAsia="Calibri" w:hAnsi="Times New Roman" w:cs="Times New Roman"/>
          <w:sz w:val="28"/>
          <w:szCs w:val="28"/>
        </w:rPr>
        <w:t xml:space="preserve">Предполагает взаимодействие обучающихся, при котором один из обучающихся находится на более высокой ступени образования и обладает организаторскими и лидерскими качествами, позволяющими ему оказать весомое влияние </w:t>
      </w:r>
      <w:proofErr w:type="gramStart"/>
      <w:r w:rsidRPr="00B70E85">
        <w:rPr>
          <w:rFonts w:ascii="Times New Roman" w:eastAsia="Calibri" w:hAnsi="Times New Roman" w:cs="Times New Roman"/>
          <w:sz w:val="28"/>
          <w:szCs w:val="28"/>
        </w:rPr>
        <w:t>на</w:t>
      </w:r>
      <w:proofErr w:type="gramEnd"/>
      <w:r w:rsidRPr="00B70E85">
        <w:rPr>
          <w:rFonts w:ascii="Times New Roman" w:eastAsia="Calibri" w:hAnsi="Times New Roman" w:cs="Times New Roman"/>
          <w:sz w:val="28"/>
          <w:szCs w:val="28"/>
        </w:rPr>
        <w:t xml:space="preserve"> наставляемого.</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Предполагаемые результаты:</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повышение успеваемости и улучшение психоэмоционального фона внутри класса (группы) и образовательной организации;</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численный рост посещаемости творческих кружков, объединений, спортивных секций;</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количественный и качественный рост успешно реализованных образовательных и творческих проектов;</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снижение числа обучающихся, состоящих на учете в полиции и психоневрологических диспансерах;</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 снижение числа жалоб от родителей и педагогов, связанных с социальной </w:t>
      </w:r>
      <w:r w:rsidRPr="00B70E85">
        <w:rPr>
          <w:rFonts w:ascii="Times New Roman" w:eastAsia="Times New Roman" w:hAnsi="Times New Roman" w:cs="Times New Roman"/>
          <w:sz w:val="28"/>
          <w:szCs w:val="28"/>
          <w:lang w:eastAsia="ru-RU"/>
        </w:rPr>
        <w:lastRenderedPageBreak/>
        <w:t xml:space="preserve">незащищенностью и конфликтами внутри коллектива обучающихся.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b/>
          <w:sz w:val="28"/>
          <w:szCs w:val="28"/>
          <w:lang w:eastAsia="ru-RU"/>
        </w:rPr>
      </w:pPr>
      <w:r w:rsidRPr="00B70E85">
        <w:rPr>
          <w:rFonts w:ascii="Times New Roman" w:eastAsia="Times New Roman" w:hAnsi="Times New Roman" w:cs="Times New Roman"/>
          <w:b/>
          <w:sz w:val="28"/>
          <w:szCs w:val="28"/>
          <w:lang w:eastAsia="ru-RU"/>
        </w:rPr>
        <w:t>Форма наставничества «учитель – учитель».</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xml:space="preserve"> Предполагает взаимодействие молодого специалиста (при опыте работы от 0 до 3 лет) или нового сотрудника (при смене места работы) с опытным и располагающим ресурсами и навыками педагогом, или</w:t>
      </w:r>
      <w:r w:rsidRPr="00B70E85">
        <w:rPr>
          <w:rFonts w:ascii="Times New Roman" w:eastAsia="Times New Roman" w:hAnsi="Times New Roman" w:cs="Times New Roman"/>
          <w:color w:val="333333"/>
          <w:sz w:val="28"/>
          <w:szCs w:val="28"/>
          <w:lang w:eastAsia="ru-RU"/>
        </w:rPr>
        <w:t xml:space="preserve"> </w:t>
      </w:r>
      <w:r w:rsidRPr="00B70E85">
        <w:rPr>
          <w:rFonts w:ascii="Times New Roman" w:eastAsia="Times New Roman" w:hAnsi="Times New Roman" w:cs="Times New Roman"/>
          <w:sz w:val="28"/>
          <w:szCs w:val="28"/>
          <w:lang w:eastAsia="ru-RU"/>
        </w:rPr>
        <w:t xml:space="preserve">не имеющим опыта работы в одном из инновационных направлений педагогической деятельности, оказывающим первому разностороннюю поддержку. </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Предполагаемые результаты:</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высокий уровень включенности молодых (новых) специалистов в педагогическую работу, культурную жизнь образовательной организации;</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усиление уверенности в собственных силах и развитие личного, творческого и педагогического потенциалов</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повышение уровня удовлетворенности собственной работой и улучшение психоэмоционального состояния;</w:t>
      </w:r>
    </w:p>
    <w:p w:rsidR="007027EF" w:rsidRPr="00B70E85" w:rsidRDefault="007027EF" w:rsidP="00B70E85">
      <w:pPr>
        <w:widowControl w:val="0"/>
        <w:autoSpaceDE w:val="0"/>
        <w:autoSpaceDN w:val="0"/>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Times New Roman" w:hAnsi="Times New Roman" w:cs="Times New Roman"/>
          <w:sz w:val="28"/>
          <w:szCs w:val="28"/>
          <w:lang w:eastAsia="ru-RU"/>
        </w:rPr>
        <w:t>- рост числа собственных профессиональных работ: статей, исследований, методических практик молодого специалиста.</w:t>
      </w:r>
    </w:p>
    <w:p w:rsidR="007027EF" w:rsidRPr="00B70E85" w:rsidRDefault="007027EF" w:rsidP="00B70E85">
      <w:pPr>
        <w:spacing w:after="0" w:line="360" w:lineRule="auto"/>
        <w:ind w:firstLine="142"/>
        <w:contextualSpacing/>
        <w:jc w:val="both"/>
        <w:rPr>
          <w:rFonts w:ascii="Times New Roman" w:hAnsi="Times New Roman" w:cs="Times New Roman"/>
          <w:b/>
          <w:sz w:val="28"/>
          <w:szCs w:val="28"/>
        </w:rPr>
      </w:pPr>
      <w:r w:rsidRPr="00B70E85">
        <w:rPr>
          <w:rFonts w:ascii="Times New Roman" w:hAnsi="Times New Roman" w:cs="Times New Roman"/>
          <w:b/>
          <w:sz w:val="28"/>
          <w:szCs w:val="28"/>
        </w:rPr>
        <w:t>Дорожная Карта на 2020-2021уч</w:t>
      </w:r>
      <w:proofErr w:type="gramStart"/>
      <w:r w:rsidRPr="00B70E85">
        <w:rPr>
          <w:rFonts w:ascii="Times New Roman" w:hAnsi="Times New Roman" w:cs="Times New Roman"/>
          <w:b/>
          <w:sz w:val="28"/>
          <w:szCs w:val="28"/>
        </w:rPr>
        <w:t>.г</w:t>
      </w:r>
      <w:proofErr w:type="gramEnd"/>
      <w:r w:rsidRPr="00B70E85">
        <w:rPr>
          <w:rFonts w:ascii="Times New Roman" w:hAnsi="Times New Roman" w:cs="Times New Roman"/>
          <w:b/>
          <w:sz w:val="28"/>
          <w:szCs w:val="28"/>
        </w:rPr>
        <w:t>од</w:t>
      </w:r>
    </w:p>
    <w:p w:rsidR="007027EF" w:rsidRPr="00B70E85" w:rsidRDefault="007027EF" w:rsidP="00B70E85">
      <w:pPr>
        <w:spacing w:after="0" w:line="360" w:lineRule="auto"/>
        <w:ind w:firstLine="142"/>
        <w:contextualSpacing/>
        <w:jc w:val="both"/>
        <w:rPr>
          <w:rFonts w:ascii="Times New Roman" w:hAnsi="Times New Roman" w:cs="Times New Roman"/>
          <w:b/>
          <w:sz w:val="28"/>
          <w:szCs w:val="28"/>
        </w:rPr>
      </w:pPr>
      <w:r w:rsidRPr="00B70E85">
        <w:rPr>
          <w:rFonts w:ascii="Times New Roman" w:hAnsi="Times New Roman" w:cs="Times New Roman"/>
          <w:b/>
          <w:sz w:val="28"/>
          <w:szCs w:val="28"/>
        </w:rPr>
        <w:t>Этапы:</w:t>
      </w:r>
    </w:p>
    <w:p w:rsidR="007027EF" w:rsidRPr="00B70E85" w:rsidRDefault="007027EF" w:rsidP="00B70E85">
      <w:pPr>
        <w:numPr>
          <w:ilvl w:val="0"/>
          <w:numId w:val="5"/>
        </w:numPr>
        <w:spacing w:after="0" w:line="360" w:lineRule="auto"/>
        <w:ind w:firstLine="142"/>
        <w:contextualSpacing/>
        <w:jc w:val="both"/>
        <w:rPr>
          <w:rFonts w:ascii="Times New Roman" w:eastAsia="Times New Roman" w:hAnsi="Times New Roman" w:cs="Times New Roman"/>
          <w:color w:val="000000"/>
          <w:sz w:val="28"/>
          <w:szCs w:val="28"/>
        </w:rPr>
      </w:pPr>
      <w:r w:rsidRPr="00B70E85">
        <w:rPr>
          <w:rFonts w:ascii="Times New Roman" w:eastAsia="Times New Roman" w:hAnsi="Times New Roman" w:cs="Times New Roman"/>
          <w:color w:val="000000"/>
          <w:sz w:val="28"/>
          <w:szCs w:val="28"/>
        </w:rPr>
        <w:t>Подготовка условий для запуска программы наставничества – сентябрь</w:t>
      </w:r>
    </w:p>
    <w:p w:rsidR="007027EF" w:rsidRPr="00B70E85" w:rsidRDefault="007027EF" w:rsidP="00B70E85">
      <w:pPr>
        <w:numPr>
          <w:ilvl w:val="0"/>
          <w:numId w:val="5"/>
        </w:numPr>
        <w:spacing w:after="0" w:line="360" w:lineRule="auto"/>
        <w:ind w:firstLine="142"/>
        <w:contextualSpacing/>
        <w:jc w:val="both"/>
        <w:rPr>
          <w:rFonts w:ascii="Times New Roman" w:eastAsia="Times New Roman" w:hAnsi="Times New Roman" w:cs="Times New Roman"/>
          <w:color w:val="000000"/>
          <w:sz w:val="28"/>
          <w:szCs w:val="28"/>
        </w:rPr>
      </w:pPr>
      <w:r w:rsidRPr="00B70E85">
        <w:rPr>
          <w:rFonts w:ascii="Times New Roman" w:eastAsia="Times New Roman" w:hAnsi="Times New Roman" w:cs="Times New Roman"/>
          <w:color w:val="000000"/>
          <w:sz w:val="28"/>
          <w:szCs w:val="28"/>
        </w:rPr>
        <w:t xml:space="preserve">Формирование базы </w:t>
      </w:r>
      <w:proofErr w:type="gramStart"/>
      <w:r w:rsidRPr="00B70E85">
        <w:rPr>
          <w:rFonts w:ascii="Times New Roman" w:eastAsia="Times New Roman" w:hAnsi="Times New Roman" w:cs="Times New Roman"/>
          <w:color w:val="000000"/>
          <w:sz w:val="28"/>
          <w:szCs w:val="28"/>
        </w:rPr>
        <w:t>наставляемых</w:t>
      </w:r>
      <w:proofErr w:type="gramEnd"/>
      <w:r w:rsidRPr="00B70E85">
        <w:rPr>
          <w:rFonts w:ascii="Times New Roman" w:eastAsia="Times New Roman" w:hAnsi="Times New Roman" w:cs="Times New Roman"/>
          <w:color w:val="000000"/>
          <w:sz w:val="28"/>
          <w:szCs w:val="28"/>
        </w:rPr>
        <w:t xml:space="preserve"> (октябрь)</w:t>
      </w:r>
    </w:p>
    <w:p w:rsidR="007027EF" w:rsidRPr="00B70E85" w:rsidRDefault="007027EF" w:rsidP="00B70E85">
      <w:pPr>
        <w:numPr>
          <w:ilvl w:val="0"/>
          <w:numId w:val="5"/>
        </w:numPr>
        <w:spacing w:after="0" w:line="360" w:lineRule="auto"/>
        <w:ind w:firstLine="142"/>
        <w:contextualSpacing/>
        <w:jc w:val="both"/>
        <w:rPr>
          <w:rFonts w:ascii="Times New Roman" w:hAnsi="Times New Roman" w:cs="Times New Roman"/>
          <w:b/>
          <w:sz w:val="28"/>
          <w:szCs w:val="28"/>
        </w:rPr>
      </w:pPr>
      <w:r w:rsidRPr="00B70E85">
        <w:rPr>
          <w:rFonts w:ascii="Times New Roman" w:eastAsia="Times New Roman" w:hAnsi="Times New Roman" w:cs="Times New Roman"/>
          <w:color w:val="000000"/>
          <w:sz w:val="28"/>
          <w:szCs w:val="28"/>
        </w:rPr>
        <w:t>Формирование базы наставников (октябрь)</w:t>
      </w:r>
    </w:p>
    <w:p w:rsidR="007027EF" w:rsidRPr="00B70E85" w:rsidRDefault="007027EF" w:rsidP="00B70E85">
      <w:pPr>
        <w:numPr>
          <w:ilvl w:val="0"/>
          <w:numId w:val="5"/>
        </w:numPr>
        <w:spacing w:after="0" w:line="360" w:lineRule="auto"/>
        <w:ind w:firstLine="142"/>
        <w:contextualSpacing/>
        <w:jc w:val="both"/>
        <w:rPr>
          <w:rFonts w:ascii="Times New Roman" w:hAnsi="Times New Roman" w:cs="Times New Roman"/>
          <w:b/>
          <w:sz w:val="28"/>
          <w:szCs w:val="28"/>
        </w:rPr>
      </w:pPr>
      <w:r w:rsidRPr="00B70E85">
        <w:rPr>
          <w:rFonts w:ascii="Times New Roman" w:eastAsia="Times New Roman" w:hAnsi="Times New Roman" w:cs="Times New Roman"/>
          <w:color w:val="000000"/>
          <w:sz w:val="28"/>
          <w:szCs w:val="28"/>
        </w:rPr>
        <w:t>Отбор и обучение наставников (октябрь - ноябрь)</w:t>
      </w:r>
    </w:p>
    <w:p w:rsidR="007027EF" w:rsidRPr="00B70E85" w:rsidRDefault="007027EF" w:rsidP="00B70E85">
      <w:pPr>
        <w:numPr>
          <w:ilvl w:val="0"/>
          <w:numId w:val="5"/>
        </w:numPr>
        <w:spacing w:after="0" w:line="360" w:lineRule="auto"/>
        <w:ind w:firstLine="142"/>
        <w:contextualSpacing/>
        <w:jc w:val="both"/>
        <w:rPr>
          <w:rFonts w:ascii="Times New Roman" w:hAnsi="Times New Roman" w:cs="Times New Roman"/>
          <w:b/>
          <w:sz w:val="28"/>
          <w:szCs w:val="28"/>
        </w:rPr>
      </w:pPr>
      <w:r w:rsidRPr="00B70E85">
        <w:rPr>
          <w:rFonts w:ascii="Times New Roman" w:eastAsia="Times New Roman" w:hAnsi="Times New Roman" w:cs="Times New Roman"/>
          <w:color w:val="000000"/>
          <w:sz w:val="28"/>
          <w:szCs w:val="28"/>
        </w:rPr>
        <w:t>Формирование наставнических пар (ноябрь)</w:t>
      </w:r>
    </w:p>
    <w:p w:rsidR="007027EF" w:rsidRPr="00B70E85" w:rsidRDefault="007027EF" w:rsidP="00B70E85">
      <w:pPr>
        <w:numPr>
          <w:ilvl w:val="0"/>
          <w:numId w:val="5"/>
        </w:numPr>
        <w:spacing w:after="0" w:line="360" w:lineRule="auto"/>
        <w:ind w:firstLine="142"/>
        <w:contextualSpacing/>
        <w:jc w:val="both"/>
        <w:rPr>
          <w:rFonts w:ascii="Times New Roman" w:hAnsi="Times New Roman" w:cs="Times New Roman"/>
          <w:b/>
          <w:sz w:val="28"/>
          <w:szCs w:val="28"/>
        </w:rPr>
      </w:pPr>
      <w:r w:rsidRPr="00B70E85">
        <w:rPr>
          <w:rFonts w:ascii="Times New Roman" w:eastAsia="Times New Roman" w:hAnsi="Times New Roman" w:cs="Times New Roman"/>
          <w:color w:val="000000"/>
          <w:sz w:val="28"/>
          <w:szCs w:val="28"/>
        </w:rPr>
        <w:t>Организация работы наставнических пар (ноябрь-апрель)</w:t>
      </w:r>
    </w:p>
    <w:p w:rsidR="007027EF" w:rsidRPr="00B70E85" w:rsidRDefault="007027EF" w:rsidP="00B70E85">
      <w:pPr>
        <w:numPr>
          <w:ilvl w:val="0"/>
          <w:numId w:val="5"/>
        </w:numPr>
        <w:spacing w:after="0" w:line="360" w:lineRule="auto"/>
        <w:ind w:firstLine="142"/>
        <w:contextualSpacing/>
        <w:jc w:val="both"/>
        <w:rPr>
          <w:rFonts w:ascii="Times New Roman" w:hAnsi="Times New Roman" w:cs="Times New Roman"/>
          <w:b/>
          <w:sz w:val="28"/>
          <w:szCs w:val="28"/>
        </w:rPr>
      </w:pPr>
      <w:r w:rsidRPr="00B70E85">
        <w:rPr>
          <w:rFonts w:ascii="Times New Roman" w:eastAsia="Times New Roman" w:hAnsi="Times New Roman" w:cs="Times New Roman"/>
          <w:color w:val="000000"/>
          <w:sz w:val="28"/>
          <w:szCs w:val="28"/>
        </w:rPr>
        <w:t>Завершение наставничества, подведение итогов (май, июнь)</w:t>
      </w:r>
    </w:p>
    <w:p w:rsidR="00FF2F31" w:rsidRPr="00B70E85" w:rsidRDefault="002D4F00"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В этом году в рамках реализации целевой модели наставничества мы апробировали опыт взаимодействия  наставника (успешного  учителя с опытом работы 8 лет, имеющего 1 квалификационную категорию</w:t>
      </w:r>
      <w:r w:rsidR="000C6EF1" w:rsidRPr="00B70E85">
        <w:rPr>
          <w:sz w:val="28"/>
          <w:szCs w:val="28"/>
        </w:rPr>
        <w:t>)</w:t>
      </w:r>
      <w:r w:rsidRPr="00B70E85">
        <w:rPr>
          <w:sz w:val="28"/>
          <w:szCs w:val="28"/>
        </w:rPr>
        <w:t xml:space="preserve">  и наставляемого </w:t>
      </w:r>
      <w:r w:rsidR="000C6EF1" w:rsidRPr="00B70E85">
        <w:rPr>
          <w:sz w:val="28"/>
          <w:szCs w:val="28"/>
        </w:rPr>
        <w:t>(студента – учителя) на основе паритетного наставничества.</w:t>
      </w:r>
    </w:p>
    <w:p w:rsidR="0005109E" w:rsidRPr="00B70E85" w:rsidRDefault="00A4631A" w:rsidP="00B70E85">
      <w:pPr>
        <w:spacing w:after="0" w:line="360" w:lineRule="auto"/>
        <w:ind w:firstLine="142"/>
        <w:contextualSpacing/>
        <w:jc w:val="both"/>
        <w:textAlignment w:val="top"/>
        <w:rPr>
          <w:rFonts w:ascii="Times New Roman" w:eastAsia="Times New Roman" w:hAnsi="Times New Roman" w:cs="Times New Roman"/>
          <w:color w:val="000000"/>
          <w:sz w:val="28"/>
          <w:szCs w:val="28"/>
          <w:lang w:eastAsia="ru-RU"/>
        </w:rPr>
      </w:pPr>
      <w:r w:rsidRPr="00B70E85">
        <w:rPr>
          <w:rFonts w:ascii="Times New Roman" w:eastAsia="Times New Roman" w:hAnsi="Times New Roman" w:cs="Times New Roman"/>
          <w:color w:val="000000"/>
          <w:sz w:val="28"/>
          <w:szCs w:val="28"/>
          <w:lang w:eastAsia="ru-RU"/>
        </w:rPr>
        <w:lastRenderedPageBreak/>
        <w:t>Паритетный</w:t>
      </w:r>
      <w:r w:rsidR="003532F7" w:rsidRPr="00B70E85">
        <w:rPr>
          <w:rFonts w:ascii="Times New Roman" w:eastAsia="Times New Roman" w:hAnsi="Times New Roman" w:cs="Times New Roman"/>
          <w:color w:val="000000"/>
          <w:sz w:val="28"/>
          <w:szCs w:val="28"/>
          <w:lang w:eastAsia="ru-RU"/>
        </w:rPr>
        <w:t xml:space="preserve"> наставник:</w:t>
      </w:r>
      <w:r w:rsidRPr="00B70E85">
        <w:rPr>
          <w:rFonts w:ascii="Times New Roman" w:eastAsia="Times New Roman" w:hAnsi="Times New Roman" w:cs="Times New Roman"/>
          <w:color w:val="000000"/>
          <w:sz w:val="28"/>
          <w:szCs w:val="28"/>
          <w:lang w:eastAsia="ru-RU"/>
        </w:rPr>
        <w:t xml:space="preserve"> «Для меня это важно. Сидим в кабинете, можем и чаю попить, и вместе что-то собрать…»</w:t>
      </w:r>
      <w:r w:rsidR="003532F7" w:rsidRPr="00B70E85">
        <w:rPr>
          <w:rFonts w:ascii="Times New Roman" w:eastAsia="Times New Roman" w:hAnsi="Times New Roman" w:cs="Times New Roman"/>
          <w:color w:val="000000"/>
          <w:sz w:val="28"/>
          <w:szCs w:val="28"/>
          <w:lang w:eastAsia="ru-RU"/>
        </w:rPr>
        <w:t xml:space="preserve">. </w:t>
      </w:r>
      <w:r w:rsidRPr="00B70E85">
        <w:rPr>
          <w:rFonts w:ascii="Times New Roman" w:eastAsia="Times New Roman" w:hAnsi="Times New Roman" w:cs="Times New Roman"/>
          <w:color w:val="000000"/>
          <w:sz w:val="28"/>
          <w:szCs w:val="28"/>
          <w:lang w:eastAsia="ru-RU"/>
        </w:rPr>
        <w:t xml:space="preserve"> Особый типаж наставника, который строит отношения с </w:t>
      </w:r>
      <w:proofErr w:type="gramStart"/>
      <w:r w:rsidRPr="00B70E85">
        <w:rPr>
          <w:rFonts w:ascii="Times New Roman" w:eastAsia="Times New Roman" w:hAnsi="Times New Roman" w:cs="Times New Roman"/>
          <w:color w:val="000000"/>
          <w:sz w:val="28"/>
          <w:szCs w:val="28"/>
          <w:lang w:eastAsia="ru-RU"/>
        </w:rPr>
        <w:t>наставляемым</w:t>
      </w:r>
      <w:proofErr w:type="gramEnd"/>
      <w:r w:rsidRPr="00B70E85">
        <w:rPr>
          <w:rFonts w:ascii="Times New Roman" w:eastAsia="Times New Roman" w:hAnsi="Times New Roman" w:cs="Times New Roman"/>
          <w:color w:val="000000"/>
          <w:sz w:val="28"/>
          <w:szCs w:val="28"/>
          <w:lang w:eastAsia="ru-RU"/>
        </w:rPr>
        <w:t xml:space="preserve">  на паритетных основаниях. Как правило, такие наставники воспринимаются участниками как члены команды, однако сам наставник старается сохранять некоторую дистанцию. Эти наставники особое внимание уделяют выстраиванию коммуникации</w:t>
      </w:r>
    </w:p>
    <w:p w:rsidR="00A4631A" w:rsidRPr="00B70E85" w:rsidRDefault="0005109E" w:rsidP="00B70E85">
      <w:pPr>
        <w:spacing w:after="0" w:line="360" w:lineRule="auto"/>
        <w:ind w:firstLine="142"/>
        <w:contextualSpacing/>
        <w:jc w:val="both"/>
        <w:textAlignment w:val="top"/>
        <w:rPr>
          <w:rFonts w:ascii="Times New Roman" w:eastAsia="Times New Roman" w:hAnsi="Times New Roman" w:cs="Times New Roman"/>
          <w:b/>
          <w:color w:val="000000"/>
          <w:sz w:val="28"/>
          <w:szCs w:val="28"/>
          <w:lang w:eastAsia="ru-RU"/>
        </w:rPr>
      </w:pPr>
      <w:r w:rsidRPr="00B70E85">
        <w:rPr>
          <w:rFonts w:ascii="Times New Roman" w:eastAsia="Times New Roman" w:hAnsi="Times New Roman" w:cs="Times New Roman"/>
          <w:b/>
          <w:color w:val="000000"/>
          <w:sz w:val="28"/>
          <w:szCs w:val="28"/>
          <w:lang w:eastAsia="ru-RU"/>
        </w:rPr>
        <w:t>О такой прак</w:t>
      </w:r>
      <w:r w:rsidR="00BE194F" w:rsidRPr="00B70E85">
        <w:rPr>
          <w:rFonts w:ascii="Times New Roman" w:eastAsia="Times New Roman" w:hAnsi="Times New Roman" w:cs="Times New Roman"/>
          <w:b/>
          <w:color w:val="000000"/>
          <w:sz w:val="28"/>
          <w:szCs w:val="28"/>
          <w:lang w:eastAsia="ru-RU"/>
        </w:rPr>
        <w:t>тике наставничества рассказывает  Самсонова Надежда Владимировна.</w:t>
      </w:r>
    </w:p>
    <w:p w:rsidR="00D0079E" w:rsidRPr="00B70E85" w:rsidRDefault="00D0079E" w:rsidP="00B70E85">
      <w:pPr>
        <w:spacing w:after="0" w:line="360" w:lineRule="auto"/>
        <w:ind w:firstLine="142"/>
        <w:contextualSpacing/>
        <w:jc w:val="both"/>
        <w:textAlignment w:val="top"/>
        <w:rPr>
          <w:rFonts w:ascii="Times New Roman" w:eastAsia="Times New Roman" w:hAnsi="Times New Roman" w:cs="Times New Roman"/>
          <w:b/>
          <w:color w:val="000000"/>
          <w:sz w:val="28"/>
          <w:szCs w:val="28"/>
          <w:lang w:eastAsia="ru-RU"/>
        </w:rPr>
      </w:pP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Здравствуйте. Я, Самсонова Надежда Владимировна, учитель русского языка и литературы. 2 года я руковожу школьным методическим объединением учителей гуманитарного цикла.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Несмотря на мой небольшой педагогический стаж (8 лет), я являюсь наставником более молодого учителя,  </w:t>
      </w:r>
      <w:proofErr w:type="spellStart"/>
      <w:r w:rsidRPr="00B70E85">
        <w:rPr>
          <w:rFonts w:ascii="Times New Roman" w:hAnsi="Times New Roman" w:cs="Times New Roman"/>
          <w:sz w:val="28"/>
          <w:szCs w:val="28"/>
        </w:rPr>
        <w:t>Кунщиковой</w:t>
      </w:r>
      <w:proofErr w:type="spellEnd"/>
      <w:r w:rsidRPr="00B70E85">
        <w:rPr>
          <w:rFonts w:ascii="Times New Roman" w:hAnsi="Times New Roman" w:cs="Times New Roman"/>
          <w:sz w:val="28"/>
          <w:szCs w:val="28"/>
        </w:rPr>
        <w:t xml:space="preserve"> Анны Викторовны. Анна Викторовна пришла в нашу школу, будучи ещё студентом, поэтому сразу встал вопрос об оказании помощи молодому учителю.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Цель моей работы с молодым специалистом: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Создание организационно-методических условий для успешной адаптации молодого специалиста в условиях современной школы.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Задачи:</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 привить молодому специалисту интерес к педагогической деятельности и закрепить учителя в образовательной организации;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удовлетворить потребность молодого специалиста в непрерывном образовании и оказании им помощи в преодолении различных затруднений;</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 помочь внедрить современные подходы и передовые педагогические технологии в образовательный процесс.</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Работу с Анной Викторовной я разделила на 3 этапа: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1 этап - Знакомство.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На данном этапе шло изучение личностных качеств молодого педагога, знание молодого учителя теоретических вопросов педагогической </w:t>
      </w:r>
      <w:r w:rsidRPr="00B70E85">
        <w:rPr>
          <w:rFonts w:ascii="Times New Roman" w:hAnsi="Times New Roman" w:cs="Times New Roman"/>
          <w:sz w:val="28"/>
          <w:szCs w:val="28"/>
        </w:rPr>
        <w:lastRenderedPageBreak/>
        <w:t xml:space="preserve">деятельности и практических умений и навыков. Очень важно было создать благоприятную и дружелюбную обстановку вокруг молодого педагога. На данном этапе применялись такие формы работы как: беседа, анкетирование, наблюдение за общением с новыми коллегами (характер, стиль общения, желание идти на контакт).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Результат: Установление благоприятного климата взаимодействия с педагогическим коллективом.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2 этап - Обучение и передача опыта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Цель этапа: проверка уровня профессиональной компетенции молодого педагога, определение и корректировка степени готовности к выполнению своих функциональных обязанностей, методическая помощь.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На данном этапе рассматривались теоретические знания по вопросам: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Ведение школьной документации.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Составление рабочих программ, календарно-тематического планирования.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Самоанализ урока.</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w:t>
      </w: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Методические требования к современному уроку.</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w:t>
      </w: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Самообразование учителя.</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w:t>
      </w: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Рефлексия собственной деятельности.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Ошибки начинающего педагога.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Проводились практические занятия: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Посещение уроков молодого специалиста.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Посещение уроков молодым педагогом у более опытных учителей.</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w:t>
      </w:r>
      <w:r w:rsidRPr="00B70E85">
        <w:rPr>
          <w:rFonts w:ascii="Times New Roman" w:hAnsi="Times New Roman" w:cs="Times New Roman"/>
          <w:sz w:val="28"/>
          <w:szCs w:val="28"/>
        </w:rPr>
        <w:sym w:font="Symbol" w:char="F0D8"/>
      </w:r>
      <w:r w:rsidRPr="00B70E85">
        <w:rPr>
          <w:rFonts w:ascii="Times New Roman" w:hAnsi="Times New Roman" w:cs="Times New Roman"/>
          <w:sz w:val="28"/>
          <w:szCs w:val="28"/>
        </w:rPr>
        <w:t xml:space="preserve"> </w:t>
      </w:r>
      <w:proofErr w:type="spellStart"/>
      <w:r w:rsidRPr="00B70E85">
        <w:rPr>
          <w:rFonts w:ascii="Times New Roman" w:hAnsi="Times New Roman" w:cs="Times New Roman"/>
          <w:sz w:val="28"/>
          <w:szCs w:val="28"/>
        </w:rPr>
        <w:t>Взаимопосещение</w:t>
      </w:r>
      <w:proofErr w:type="spellEnd"/>
      <w:r w:rsidRPr="00B70E85">
        <w:rPr>
          <w:rFonts w:ascii="Times New Roman" w:hAnsi="Times New Roman" w:cs="Times New Roman"/>
          <w:sz w:val="28"/>
          <w:szCs w:val="28"/>
        </w:rPr>
        <w:t xml:space="preserve"> уроков.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Результаты:</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w:t>
      </w:r>
      <w:r w:rsidRPr="00B70E85">
        <w:rPr>
          <w:rFonts w:ascii="Times New Roman" w:hAnsi="Times New Roman" w:cs="Times New Roman"/>
          <w:sz w:val="28"/>
          <w:szCs w:val="28"/>
        </w:rPr>
        <w:sym w:font="Symbol" w:char="F097"/>
      </w:r>
      <w:r w:rsidRPr="00B70E85">
        <w:rPr>
          <w:rFonts w:ascii="Times New Roman" w:hAnsi="Times New Roman" w:cs="Times New Roman"/>
          <w:sz w:val="28"/>
          <w:szCs w:val="28"/>
        </w:rPr>
        <w:t xml:space="preserve"> Правильность ведения школьной документации.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sym w:font="Symbol" w:char="F097"/>
      </w:r>
      <w:r w:rsidRPr="00B70E85">
        <w:rPr>
          <w:rFonts w:ascii="Times New Roman" w:hAnsi="Times New Roman" w:cs="Times New Roman"/>
          <w:sz w:val="28"/>
          <w:szCs w:val="28"/>
        </w:rPr>
        <w:t xml:space="preserve"> Методические разработки уроков, внеклассных мероприятий, внеурочной деятельности.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lastRenderedPageBreak/>
        <w:sym w:font="Symbol" w:char="F097"/>
      </w:r>
      <w:r w:rsidRPr="00B70E85">
        <w:rPr>
          <w:rFonts w:ascii="Times New Roman" w:hAnsi="Times New Roman" w:cs="Times New Roman"/>
          <w:sz w:val="28"/>
          <w:szCs w:val="28"/>
        </w:rPr>
        <w:t xml:space="preserve"> Оказание методической, психологической помощи в неожиданно возникающих ситуациях.</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 В случае возникновения проблем на данном этапе в работе молодого специалиста и его ошибок в организации деятельности проводились индивидуальные консультации</w:t>
      </w:r>
      <w:proofErr w:type="gramStart"/>
      <w:r w:rsidRPr="00B70E85">
        <w:rPr>
          <w:rFonts w:ascii="Times New Roman" w:hAnsi="Times New Roman" w:cs="Times New Roman"/>
          <w:sz w:val="28"/>
          <w:szCs w:val="28"/>
        </w:rPr>
        <w:t xml:space="preserve"> ,</w:t>
      </w:r>
      <w:proofErr w:type="gramEnd"/>
      <w:r w:rsidRPr="00B70E85">
        <w:rPr>
          <w:rFonts w:ascii="Times New Roman" w:hAnsi="Times New Roman" w:cs="Times New Roman"/>
          <w:sz w:val="28"/>
          <w:szCs w:val="28"/>
        </w:rPr>
        <w:t xml:space="preserve"> во время которых разбирается каждый шаг.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3 этап - Творческая самореализация </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Цель этапа: раскрыть творческий потенциал молодого учителя, стимулировать, направлять на деятельность, ориентированную на создание нового, т.е. инновационную деятельность.</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Результатом такой работы явился выбор темы по самообразованию: «Методы и приемы подготовки учащихся к ВПР». Анна Викторовна активно на своих уроках применяет методы индивидуальной работы, работы в группах. При анализе текста использует приём «</w:t>
      </w:r>
      <w:proofErr w:type="spellStart"/>
      <w:r w:rsidRPr="00B70E85">
        <w:rPr>
          <w:rFonts w:ascii="Times New Roman" w:hAnsi="Times New Roman" w:cs="Times New Roman"/>
          <w:sz w:val="28"/>
          <w:szCs w:val="28"/>
        </w:rPr>
        <w:t>Инсерт</w:t>
      </w:r>
      <w:proofErr w:type="spellEnd"/>
      <w:r w:rsidRPr="00B70E85">
        <w:rPr>
          <w:rFonts w:ascii="Times New Roman" w:hAnsi="Times New Roman" w:cs="Times New Roman"/>
          <w:sz w:val="28"/>
          <w:szCs w:val="28"/>
        </w:rPr>
        <w:t>», ассоциации, «Корзинка идей», кластер. Результатом успешной работы можно считать повышение среднего балла по ВПР  с 2,3 до 2,8.</w:t>
      </w:r>
    </w:p>
    <w:p w:rsidR="00D0079E"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Учащиеся под руководством Анны Викторовны принимают активное участие в творческих конкурсах. Работа Маковой Марии, ученицы 6а класса, была признана одной из лучших на Всероссийском конкурсе сочинений (муниципальный уровень), а в конкурсе сочинений «Без срока давности» отмечена работа на региональном уровне. </w:t>
      </w:r>
    </w:p>
    <w:p w:rsidR="005F027F" w:rsidRPr="00B70E85" w:rsidRDefault="00D0079E"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Я рада, что смогла помочь коллеге в непростой ситуации.</w:t>
      </w:r>
    </w:p>
    <w:p w:rsidR="00826BFC" w:rsidRPr="00B70E85" w:rsidRDefault="00262497" w:rsidP="00B70E85">
      <w:pPr>
        <w:pStyle w:val="1"/>
        <w:shd w:val="clear" w:color="auto" w:fill="D6E2E2"/>
        <w:spacing w:before="0" w:line="360" w:lineRule="auto"/>
        <w:ind w:firstLine="142"/>
        <w:contextualSpacing/>
        <w:jc w:val="both"/>
        <w:rPr>
          <w:rFonts w:ascii="Times New Roman" w:eastAsia="Times New Roman" w:hAnsi="Times New Roman" w:cs="Times New Roman"/>
          <w:b w:val="0"/>
          <w:color w:val="306B6B"/>
          <w:kern w:val="36"/>
          <w:lang w:eastAsia="ru-RU"/>
        </w:rPr>
      </w:pPr>
      <w:r w:rsidRPr="00B70E85">
        <w:rPr>
          <w:rFonts w:ascii="Times New Roman" w:eastAsia="Times New Roman" w:hAnsi="Times New Roman" w:cs="Times New Roman"/>
          <w:b w:val="0"/>
          <w:color w:val="000000"/>
          <w:lang w:eastAsia="ru-RU"/>
        </w:rPr>
        <w:t xml:space="preserve">Данная практика наставничества, как мы убедились, очень хороша при </w:t>
      </w:r>
      <w:r w:rsidR="00F707D3" w:rsidRPr="00B70E85">
        <w:rPr>
          <w:rFonts w:ascii="Times New Roman" w:eastAsia="Times New Roman" w:hAnsi="Times New Roman" w:cs="Times New Roman"/>
          <w:b w:val="0"/>
          <w:color w:val="000000"/>
          <w:lang w:eastAsia="ru-RU"/>
        </w:rPr>
        <w:t>организации коллективного дела. Например,</w:t>
      </w:r>
      <w:r w:rsidR="00826BFC" w:rsidRPr="00B70E85">
        <w:rPr>
          <w:rFonts w:ascii="Times New Roman" w:eastAsia="Times New Roman" w:hAnsi="Times New Roman" w:cs="Times New Roman"/>
          <w:color w:val="306B6B"/>
          <w:kern w:val="36"/>
          <w:lang w:eastAsia="ru-RU"/>
        </w:rPr>
        <w:t xml:space="preserve"> </w:t>
      </w:r>
      <w:r w:rsidR="00826BFC" w:rsidRPr="00B70E85">
        <w:rPr>
          <w:rFonts w:ascii="Times New Roman" w:eastAsia="Times New Roman" w:hAnsi="Times New Roman" w:cs="Times New Roman"/>
          <w:b w:val="0"/>
          <w:color w:val="306B6B"/>
          <w:kern w:val="36"/>
          <w:lang w:eastAsia="ru-RU"/>
        </w:rPr>
        <w:t>Международные Рождественские образовательные чтения «Александр Невский: запад и восток, историческая память народа»</w:t>
      </w:r>
      <w:r w:rsidR="00807332" w:rsidRPr="00B70E85">
        <w:rPr>
          <w:rFonts w:ascii="Times New Roman" w:eastAsia="Times New Roman" w:hAnsi="Times New Roman" w:cs="Times New Roman"/>
          <w:b w:val="0"/>
          <w:color w:val="306B6B"/>
          <w:kern w:val="36"/>
          <w:lang w:eastAsia="ru-RU"/>
        </w:rPr>
        <w:t>.</w:t>
      </w:r>
    </w:p>
    <w:p w:rsidR="00826BFC" w:rsidRPr="00B70E85" w:rsidRDefault="00826BFC" w:rsidP="00B70E85">
      <w:pPr>
        <w:shd w:val="clear" w:color="auto" w:fill="D6E2E2"/>
        <w:spacing w:after="0" w:line="360" w:lineRule="auto"/>
        <w:ind w:firstLine="142"/>
        <w:contextualSpacing/>
        <w:jc w:val="both"/>
        <w:rPr>
          <w:rFonts w:ascii="Times New Roman" w:eastAsia="Times New Roman" w:hAnsi="Times New Roman" w:cs="Times New Roman"/>
          <w:color w:val="033A40"/>
          <w:sz w:val="28"/>
          <w:szCs w:val="28"/>
          <w:lang w:eastAsia="ru-RU"/>
        </w:rPr>
      </w:pPr>
      <w:r w:rsidRPr="00B70E85">
        <w:rPr>
          <w:rFonts w:ascii="Times New Roman" w:eastAsia="Times New Roman" w:hAnsi="Times New Roman" w:cs="Times New Roman"/>
          <w:color w:val="033A40"/>
          <w:sz w:val="28"/>
          <w:szCs w:val="28"/>
          <w:bdr w:val="none" w:sz="0" w:space="0" w:color="auto" w:frame="1"/>
          <w:lang w:eastAsia="ru-RU"/>
        </w:rPr>
        <w:t>В рамках реализации проекта «Наставничества» 4 декабря 2020</w:t>
      </w:r>
      <w:r w:rsidR="00807332" w:rsidRPr="00B70E85">
        <w:rPr>
          <w:rFonts w:ascii="Times New Roman" w:eastAsia="Times New Roman" w:hAnsi="Times New Roman" w:cs="Times New Roman"/>
          <w:color w:val="033A40"/>
          <w:sz w:val="28"/>
          <w:szCs w:val="28"/>
          <w:bdr w:val="none" w:sz="0" w:space="0" w:color="auto" w:frame="1"/>
          <w:lang w:eastAsia="ru-RU"/>
        </w:rPr>
        <w:t xml:space="preserve"> </w:t>
      </w:r>
      <w:r w:rsidRPr="00B70E85">
        <w:rPr>
          <w:rFonts w:ascii="Times New Roman" w:eastAsia="Times New Roman" w:hAnsi="Times New Roman" w:cs="Times New Roman"/>
          <w:color w:val="033A40"/>
          <w:sz w:val="28"/>
          <w:szCs w:val="28"/>
          <w:bdr w:val="none" w:sz="0" w:space="0" w:color="auto" w:frame="1"/>
          <w:lang w:eastAsia="ru-RU"/>
        </w:rPr>
        <w:t>года педагоги МАОУ « Покровская СОШ» приняли участие в Муниципальном этапе Международных Рождественских образовательных чтений «Александр Невский: запад и восток, историческая память народа».</w:t>
      </w:r>
    </w:p>
    <w:p w:rsidR="00807332" w:rsidRPr="00B70E85" w:rsidRDefault="00807332" w:rsidP="00B70E85">
      <w:pPr>
        <w:spacing w:after="0" w:line="360" w:lineRule="auto"/>
        <w:ind w:firstLine="142"/>
        <w:contextualSpacing/>
        <w:jc w:val="both"/>
        <w:textAlignment w:val="top"/>
        <w:rPr>
          <w:rFonts w:ascii="Times New Roman" w:hAnsi="Times New Roman" w:cs="Times New Roman"/>
          <w:color w:val="033A40"/>
          <w:sz w:val="28"/>
          <w:szCs w:val="28"/>
          <w:shd w:val="clear" w:color="auto" w:fill="D6E2E2"/>
        </w:rPr>
      </w:pPr>
      <w:r w:rsidRPr="00B70E85">
        <w:rPr>
          <w:rFonts w:ascii="Times New Roman" w:hAnsi="Times New Roman" w:cs="Times New Roman"/>
          <w:color w:val="033A40"/>
          <w:sz w:val="28"/>
          <w:szCs w:val="28"/>
          <w:shd w:val="clear" w:color="auto" w:fill="D6E2E2"/>
        </w:rPr>
        <w:lastRenderedPageBreak/>
        <w:t>В чтениях приняли участие как молодые специалисты,  начинающие учителя, так и педагоги с большим опытом работы, были привлечены  родители как непосредственные участники образовательного процесса и данного события. В ходе подготовительной работы коллеги делились своим опытом работы, узнавали много нового и интересного от других участников мероприятия. Работа требовала от участников серьёзной подготовки, была чётко продумана и спланирована именно в рамках модели наставничества.</w:t>
      </w:r>
    </w:p>
    <w:p w:rsidR="00742D0A" w:rsidRPr="00B70E85" w:rsidRDefault="00742D0A" w:rsidP="00B70E85">
      <w:pPr>
        <w:spacing w:after="0" w:line="360" w:lineRule="auto"/>
        <w:ind w:firstLine="142"/>
        <w:contextualSpacing/>
        <w:jc w:val="both"/>
        <w:textAlignment w:val="top"/>
        <w:rPr>
          <w:rFonts w:ascii="Times New Roman" w:eastAsia="Times New Roman" w:hAnsi="Times New Roman" w:cs="Times New Roman"/>
          <w:color w:val="000000"/>
          <w:sz w:val="28"/>
          <w:szCs w:val="28"/>
          <w:lang w:eastAsia="ru-RU"/>
        </w:rPr>
      </w:pPr>
      <w:r w:rsidRPr="00B70E85">
        <w:rPr>
          <w:rFonts w:ascii="Times New Roman" w:eastAsia="Times New Roman" w:hAnsi="Times New Roman" w:cs="Times New Roman"/>
          <w:color w:val="000000"/>
          <w:sz w:val="28"/>
          <w:szCs w:val="28"/>
          <w:lang w:eastAsia="ru-RU"/>
        </w:rPr>
        <w:t xml:space="preserve">В рамках решения проблемы дефицита педагогических компетенций, прежде всего цифровой, успешно используем опыт нашего незаменимого наставника Чухонцевой Н.В., педагога – библиотекаря,  учителя информатики. Она – наставник для команды учителей – мастеров, проработавших в школе </w:t>
      </w:r>
      <w:r w:rsidR="00807332" w:rsidRPr="00B70E85">
        <w:rPr>
          <w:rFonts w:ascii="Times New Roman" w:eastAsia="Times New Roman" w:hAnsi="Times New Roman" w:cs="Times New Roman"/>
          <w:color w:val="000000"/>
          <w:sz w:val="28"/>
          <w:szCs w:val="28"/>
          <w:lang w:eastAsia="ru-RU"/>
        </w:rPr>
        <w:t xml:space="preserve">   </w:t>
      </w:r>
      <w:r w:rsidRPr="00B70E85">
        <w:rPr>
          <w:rFonts w:ascii="Times New Roman" w:eastAsia="Times New Roman" w:hAnsi="Times New Roman" w:cs="Times New Roman"/>
          <w:color w:val="000000"/>
          <w:sz w:val="28"/>
          <w:szCs w:val="28"/>
          <w:lang w:eastAsia="ru-RU"/>
        </w:rPr>
        <w:t>30 и более лет (их у нас 7 человек).</w:t>
      </w:r>
    </w:p>
    <w:p w:rsidR="00EB441F" w:rsidRPr="00B70E85" w:rsidRDefault="00807332" w:rsidP="00B70E85">
      <w:pPr>
        <w:spacing w:after="0" w:line="360" w:lineRule="auto"/>
        <w:ind w:firstLine="142"/>
        <w:contextualSpacing/>
        <w:jc w:val="both"/>
        <w:textAlignment w:val="top"/>
        <w:rPr>
          <w:rFonts w:ascii="Times New Roman" w:eastAsia="Times New Roman" w:hAnsi="Times New Roman" w:cs="Times New Roman"/>
          <w:color w:val="000000"/>
          <w:sz w:val="28"/>
          <w:szCs w:val="28"/>
          <w:lang w:eastAsia="ru-RU"/>
        </w:rPr>
      </w:pPr>
      <w:r w:rsidRPr="00B70E85">
        <w:rPr>
          <w:rFonts w:ascii="Times New Roman" w:eastAsia="Times New Roman" w:hAnsi="Times New Roman" w:cs="Times New Roman"/>
          <w:color w:val="000000"/>
          <w:sz w:val="28"/>
          <w:szCs w:val="28"/>
          <w:lang w:eastAsia="ru-RU"/>
        </w:rPr>
        <w:t xml:space="preserve">  </w:t>
      </w:r>
      <w:r w:rsidR="00EB441F" w:rsidRPr="00B70E85">
        <w:rPr>
          <w:rFonts w:ascii="Times New Roman" w:eastAsia="Times New Roman" w:hAnsi="Times New Roman" w:cs="Times New Roman"/>
          <w:color w:val="000000"/>
          <w:sz w:val="28"/>
          <w:szCs w:val="28"/>
          <w:lang w:eastAsia="ru-RU"/>
        </w:rPr>
        <w:t>Опыт паритетного наставничества «учение – ученик»  мы получили в 4б классе при подготовке исследовательских проектов.</w:t>
      </w:r>
    </w:p>
    <w:p w:rsidR="00514B37" w:rsidRPr="00B70E85" w:rsidRDefault="00514B37" w:rsidP="00B70E85">
      <w:pPr>
        <w:spacing w:after="0" w:line="360" w:lineRule="auto"/>
        <w:ind w:firstLine="142"/>
        <w:contextualSpacing/>
        <w:jc w:val="both"/>
        <w:textAlignment w:val="top"/>
        <w:rPr>
          <w:rFonts w:ascii="Times New Roman" w:eastAsia="Times New Roman" w:hAnsi="Times New Roman" w:cs="Times New Roman"/>
          <w:color w:val="000000"/>
          <w:sz w:val="28"/>
          <w:szCs w:val="28"/>
          <w:lang w:eastAsia="ru-RU"/>
        </w:rPr>
      </w:pPr>
      <w:r w:rsidRPr="00B70E85">
        <w:rPr>
          <w:rFonts w:ascii="Times New Roman" w:hAnsi="Times New Roman" w:cs="Times New Roman"/>
          <w:sz w:val="28"/>
          <w:szCs w:val="28"/>
        </w:rPr>
        <w:t xml:space="preserve">Опыт интересен  в решении  проблемы детей с ограниченными возможностями здоровья. Их включение в систему наставнических отношений будет способствовать качественному развитию системы инклюзивного образования в общеобразовательных учреждениях с привлечением обыкновенных учеников. Среди основных проблем: </w:t>
      </w:r>
      <w:proofErr w:type="spellStart"/>
      <w:r w:rsidRPr="00B70E85">
        <w:rPr>
          <w:rFonts w:ascii="Times New Roman" w:hAnsi="Times New Roman" w:cs="Times New Roman"/>
          <w:sz w:val="28"/>
          <w:szCs w:val="28"/>
        </w:rPr>
        <w:t>невключенность</w:t>
      </w:r>
      <w:proofErr w:type="spellEnd"/>
      <w:r w:rsidRPr="00B70E85">
        <w:rPr>
          <w:rFonts w:ascii="Times New Roman" w:hAnsi="Times New Roman" w:cs="Times New Roman"/>
          <w:sz w:val="28"/>
          <w:szCs w:val="28"/>
        </w:rPr>
        <w:t xml:space="preserve"> в образовательный процесс в силу психоэмоциональных затруднений, общая отстраненность, низкая учебная мотивация; коммуникационные проблемы, возможно возникающие вследствие непринятия ребенка коллективом. </w:t>
      </w:r>
      <w:proofErr w:type="gramStart"/>
      <w:r w:rsidRPr="00B70E85">
        <w:rPr>
          <w:rFonts w:ascii="Times New Roman" w:hAnsi="Times New Roman" w:cs="Times New Roman"/>
          <w:sz w:val="28"/>
          <w:szCs w:val="28"/>
        </w:rPr>
        <w:t>Данная форма наставничества предполагает взаимодействие учащихся одной образовательной организации, при котором один из учащихся находится на более высокой, но не на самой высокой,  ступени образования и обладает организаторскими и лидерскими качествами, позволяющими ему оказать весомое влияние на наставляемого, лишенное,  тем не менее, строгой субординации.</w:t>
      </w:r>
      <w:proofErr w:type="gramEnd"/>
      <w:r w:rsidRPr="00B70E85">
        <w:rPr>
          <w:rFonts w:ascii="Times New Roman" w:hAnsi="Times New Roman" w:cs="Times New Roman"/>
          <w:sz w:val="28"/>
          <w:szCs w:val="28"/>
        </w:rPr>
        <w:t xml:space="preserve"> Целью такой формы наставничества является разносторонняя поддержка обучающегося с особыми образовательными / социальными потребностями либо временная </w:t>
      </w:r>
      <w:r w:rsidRPr="00B70E85">
        <w:rPr>
          <w:rFonts w:ascii="Times New Roman" w:hAnsi="Times New Roman" w:cs="Times New Roman"/>
          <w:sz w:val="28"/>
          <w:szCs w:val="28"/>
        </w:rPr>
        <w:lastRenderedPageBreak/>
        <w:t xml:space="preserve">помощь в адаптации к новым условиям обучения.  Ситуация успеха была создана и для наставника и </w:t>
      </w:r>
      <w:proofErr w:type="gramStart"/>
      <w:r w:rsidRPr="00B70E85">
        <w:rPr>
          <w:rFonts w:ascii="Times New Roman" w:hAnsi="Times New Roman" w:cs="Times New Roman"/>
          <w:sz w:val="28"/>
          <w:szCs w:val="28"/>
        </w:rPr>
        <w:t>для</w:t>
      </w:r>
      <w:proofErr w:type="gramEnd"/>
      <w:r w:rsidRPr="00B70E85">
        <w:rPr>
          <w:rFonts w:ascii="Times New Roman" w:hAnsi="Times New Roman" w:cs="Times New Roman"/>
          <w:sz w:val="28"/>
          <w:szCs w:val="28"/>
        </w:rPr>
        <w:t xml:space="preserve"> наставляемого.</w:t>
      </w:r>
    </w:p>
    <w:p w:rsidR="00FF2F31" w:rsidRPr="00B70E85" w:rsidRDefault="00262497" w:rsidP="00B70E85">
      <w:pPr>
        <w:pStyle w:val="a3"/>
        <w:shd w:val="clear" w:color="auto" w:fill="F8F8F8"/>
        <w:spacing w:before="0" w:beforeAutospacing="0" w:after="0" w:afterAutospacing="0" w:line="360" w:lineRule="auto"/>
        <w:ind w:firstLine="142"/>
        <w:contextualSpacing/>
        <w:jc w:val="both"/>
        <w:rPr>
          <w:color w:val="212529"/>
          <w:sz w:val="28"/>
          <w:szCs w:val="28"/>
        </w:rPr>
      </w:pPr>
      <w:r w:rsidRPr="00B70E85">
        <w:rPr>
          <w:sz w:val="28"/>
          <w:szCs w:val="28"/>
        </w:rPr>
        <w:t xml:space="preserve"> </w:t>
      </w:r>
      <w:proofErr w:type="gramStart"/>
      <w:r w:rsidR="00E60C23" w:rsidRPr="00B70E85">
        <w:rPr>
          <w:color w:val="212529"/>
          <w:sz w:val="28"/>
          <w:szCs w:val="28"/>
        </w:rPr>
        <w:t>п</w:t>
      </w:r>
      <w:proofErr w:type="gramEnd"/>
      <w:r w:rsidR="00E60C23" w:rsidRPr="00B70E85">
        <w:rPr>
          <w:color w:val="212529"/>
          <w:sz w:val="28"/>
          <w:szCs w:val="28"/>
        </w:rPr>
        <w:t xml:space="preserve">редставила вниманию коллег уникальный опыт комплексного сопровождения системы наставничества «студент-ученик» в рамках </w:t>
      </w:r>
      <w:proofErr w:type="spellStart"/>
      <w:r w:rsidR="00E60C23" w:rsidRPr="00B70E85">
        <w:rPr>
          <w:color w:val="212529"/>
          <w:sz w:val="28"/>
          <w:szCs w:val="28"/>
        </w:rPr>
        <w:t>профориентационной</w:t>
      </w:r>
      <w:proofErr w:type="spellEnd"/>
      <w:r w:rsidR="00E60C23" w:rsidRPr="00B70E85">
        <w:rPr>
          <w:color w:val="212529"/>
          <w:sz w:val="28"/>
          <w:szCs w:val="28"/>
        </w:rPr>
        <w:t xml:space="preserve"> работы школы. Реализация последней модели наставничества ведется в режиме внеурочной, проектной деятельности. Школа сотрудничает с ключевыми партнерами</w:t>
      </w:r>
      <w:r w:rsidR="005F027F" w:rsidRPr="00B70E85">
        <w:rPr>
          <w:color w:val="212529"/>
          <w:sz w:val="28"/>
          <w:szCs w:val="28"/>
        </w:rPr>
        <w:t>.</w:t>
      </w:r>
    </w:p>
    <w:p w:rsidR="005F027F" w:rsidRPr="00B70E85" w:rsidRDefault="002142BF"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Успешно реализуется модель  н</w:t>
      </w:r>
      <w:r w:rsidR="005F027F" w:rsidRPr="00B70E85">
        <w:rPr>
          <w:b/>
          <w:sz w:val="28"/>
          <w:szCs w:val="28"/>
        </w:rPr>
        <w:t>аставничеств</w:t>
      </w:r>
      <w:r w:rsidRPr="00B70E85">
        <w:rPr>
          <w:b/>
          <w:sz w:val="28"/>
          <w:szCs w:val="28"/>
        </w:rPr>
        <w:t xml:space="preserve">а в школе в </w:t>
      </w:r>
      <w:r w:rsidR="005F027F" w:rsidRPr="00B70E85">
        <w:rPr>
          <w:b/>
          <w:sz w:val="28"/>
          <w:szCs w:val="28"/>
        </w:rPr>
        <w:t xml:space="preserve"> </w:t>
      </w:r>
      <w:r w:rsidRPr="00B70E85">
        <w:rPr>
          <w:b/>
          <w:sz w:val="28"/>
          <w:szCs w:val="28"/>
        </w:rPr>
        <w:t>ф</w:t>
      </w:r>
      <w:r w:rsidR="005F027F" w:rsidRPr="00B70E85">
        <w:rPr>
          <w:b/>
          <w:sz w:val="28"/>
          <w:szCs w:val="28"/>
        </w:rPr>
        <w:t>орм</w:t>
      </w:r>
      <w:r w:rsidRPr="00B70E85">
        <w:rPr>
          <w:b/>
          <w:sz w:val="28"/>
          <w:szCs w:val="28"/>
        </w:rPr>
        <w:t>е</w:t>
      </w:r>
      <w:r w:rsidR="005F027F" w:rsidRPr="00B70E85">
        <w:rPr>
          <w:b/>
          <w:sz w:val="28"/>
          <w:szCs w:val="28"/>
        </w:rPr>
        <w:t xml:space="preserve"> ученик-ученик. Слово Сомовой Марине Борисовне – наставнику команды «Лидер».</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Продолжим говорить о  форме наставничества «</w:t>
      </w:r>
      <w:r w:rsidRPr="00B70E85">
        <w:rPr>
          <w:rFonts w:ascii="Times New Roman" w:hAnsi="Times New Roman" w:cs="Times New Roman"/>
          <w:b/>
          <w:bCs/>
          <w:sz w:val="28"/>
          <w:szCs w:val="28"/>
          <w:u w:val="single"/>
          <w:lang w:eastAsia="ru-RU"/>
        </w:rPr>
        <w:t>УЧЕНИК-УЧЕНИК</w:t>
      </w:r>
      <w:r w:rsidRPr="00B70E85">
        <w:rPr>
          <w:rFonts w:ascii="Times New Roman" w:hAnsi="Times New Roman" w:cs="Times New Roman"/>
          <w:sz w:val="28"/>
          <w:szCs w:val="28"/>
          <w:lang w:eastAsia="ru-RU"/>
        </w:rPr>
        <w:t xml:space="preserve">». </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 xml:space="preserve">В данной форме наставничества предполагается взаимодействие учеников одной школы, когда старший ученик, обладающий организаторскими и лидерскими качествами (лидер класса или параллели), победитель олимпиад, возможный участник всероссийских детских организаций (волонтёр), оказывает позитивное влияние на наставляемого ученика. </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b/>
          <w:bCs/>
          <w:sz w:val="28"/>
          <w:szCs w:val="28"/>
          <w:lang w:eastAsia="ru-RU"/>
        </w:rPr>
        <w:t xml:space="preserve">Задачами наставничества УЧЕНИК-УЧЕНИК являются: </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 xml:space="preserve">-раскрытие лидерских качеств </w:t>
      </w:r>
      <w:proofErr w:type="gramStart"/>
      <w:r w:rsidRPr="00B70E85">
        <w:rPr>
          <w:rFonts w:ascii="Times New Roman" w:hAnsi="Times New Roman" w:cs="Times New Roman"/>
          <w:sz w:val="28"/>
          <w:szCs w:val="28"/>
          <w:lang w:eastAsia="ru-RU"/>
        </w:rPr>
        <w:t>наставляемого</w:t>
      </w:r>
      <w:proofErr w:type="gramEnd"/>
      <w:r w:rsidRPr="00B70E85">
        <w:rPr>
          <w:rFonts w:ascii="Times New Roman" w:hAnsi="Times New Roman" w:cs="Times New Roman"/>
          <w:sz w:val="28"/>
          <w:szCs w:val="28"/>
          <w:lang w:eastAsia="ru-RU"/>
        </w:rPr>
        <w:t>;</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-улучшение результатов учебы, а также творческих и спортивных результатов;</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-помощь в адаптации к новым условиям, в случае если ученик новичок и перевёлся из другой школы;</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-формирование благоприятной психоэмоциональной среды среди учеников;</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-рост посещаемости творческих кружков;</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-снижение числа школьников, состоящих на учете в полиции и психоневрологических диспансерах;</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-снижение числа жалоб от родителей и педагогов, связанных с конфликтами внутри коллектива обучающихся;</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-укрепление связи школьника-будущего выпускника со школой;</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proofErr w:type="gramStart"/>
      <w:r w:rsidRPr="00B70E85">
        <w:rPr>
          <w:rFonts w:ascii="Times New Roman" w:hAnsi="Times New Roman" w:cs="Times New Roman"/>
          <w:sz w:val="28"/>
          <w:szCs w:val="28"/>
          <w:lang w:eastAsia="ru-RU"/>
        </w:rPr>
        <w:lastRenderedPageBreak/>
        <w:t>Обучающиеся</w:t>
      </w:r>
      <w:proofErr w:type="gramEnd"/>
      <w:r w:rsidRPr="00B70E85">
        <w:rPr>
          <w:rFonts w:ascii="Times New Roman" w:hAnsi="Times New Roman" w:cs="Times New Roman"/>
          <w:sz w:val="28"/>
          <w:szCs w:val="28"/>
          <w:lang w:eastAsia="ru-RU"/>
        </w:rPr>
        <w:t xml:space="preserve"> - наставляемые подросткового возраста получат стимул к культурному, интеллектуальному, физическому развитию.</w:t>
      </w:r>
    </w:p>
    <w:p w:rsidR="005F027F" w:rsidRPr="00B70E85" w:rsidRDefault="005F027F" w:rsidP="00B70E85">
      <w:pPr>
        <w:spacing w:after="0" w:line="360" w:lineRule="auto"/>
        <w:ind w:firstLine="142"/>
        <w:contextualSpacing/>
        <w:jc w:val="both"/>
        <w:rPr>
          <w:rFonts w:ascii="Times New Roman" w:eastAsia="+mj-ea" w:hAnsi="Times New Roman" w:cs="Times New Roman"/>
          <w:bCs/>
          <w:color w:val="000000" w:themeColor="text1"/>
          <w:sz w:val="28"/>
          <w:szCs w:val="28"/>
        </w:rPr>
      </w:pPr>
      <w:r w:rsidRPr="00B70E85">
        <w:rPr>
          <w:rFonts w:ascii="Times New Roman" w:eastAsia="+mj-ea" w:hAnsi="Times New Roman" w:cs="Times New Roman"/>
          <w:bCs/>
          <w:color w:val="000000" w:themeColor="text1"/>
          <w:sz w:val="28"/>
          <w:szCs w:val="28"/>
        </w:rPr>
        <w:t>Какие проблемы решит наставничество в общеобразовательной организации?</w:t>
      </w:r>
    </w:p>
    <w:p w:rsidR="005F027F" w:rsidRPr="00B70E85" w:rsidRDefault="005F027F" w:rsidP="00B70E85">
      <w:pPr>
        <w:spacing w:after="0" w:line="360" w:lineRule="auto"/>
        <w:ind w:firstLine="142"/>
        <w:contextualSpacing/>
        <w:jc w:val="both"/>
        <w:textAlignment w:val="baseline"/>
        <w:rPr>
          <w:rFonts w:ascii="Times New Roman" w:eastAsia="Times New Roman" w:hAnsi="Times New Roman" w:cs="Times New Roman"/>
          <w:color w:val="000000" w:themeColor="text1"/>
          <w:sz w:val="28"/>
          <w:szCs w:val="28"/>
          <w:lang w:eastAsia="ru-RU"/>
        </w:rPr>
      </w:pPr>
      <w:r w:rsidRPr="00B70E85">
        <w:rPr>
          <w:rFonts w:ascii="Times New Roman" w:eastAsia="+mn-ea" w:hAnsi="Times New Roman" w:cs="Times New Roman"/>
          <w:color w:val="000000" w:themeColor="text1"/>
          <w:sz w:val="28"/>
          <w:szCs w:val="28"/>
          <w:lang w:eastAsia="ru-RU"/>
        </w:rPr>
        <w:t>Комплексно: от проблем успеваемости до интеграции в школьное сообщество. Наши дети выпадают из общественной системы, особенно подростки, которым нужна сильная привязка, доверие, комфортное самоощущение</w:t>
      </w:r>
    </w:p>
    <w:p w:rsidR="005F027F" w:rsidRPr="00B70E85" w:rsidRDefault="005F027F" w:rsidP="00B70E85">
      <w:pPr>
        <w:spacing w:after="0" w:line="360" w:lineRule="auto"/>
        <w:ind w:firstLine="142"/>
        <w:contextualSpacing/>
        <w:jc w:val="both"/>
        <w:textAlignment w:val="baseline"/>
        <w:rPr>
          <w:rFonts w:ascii="Times New Roman" w:eastAsia="Times New Roman" w:hAnsi="Times New Roman" w:cs="Times New Roman"/>
          <w:color w:val="000000" w:themeColor="text1"/>
          <w:sz w:val="28"/>
          <w:szCs w:val="28"/>
          <w:lang w:eastAsia="ru-RU"/>
        </w:rPr>
      </w:pPr>
      <w:r w:rsidRPr="00B70E85">
        <w:rPr>
          <w:rFonts w:ascii="Times New Roman" w:eastAsia="+mn-ea" w:hAnsi="Times New Roman" w:cs="Times New Roman"/>
          <w:color w:val="000000" w:themeColor="text1"/>
          <w:sz w:val="28"/>
          <w:szCs w:val="28"/>
          <w:lang w:eastAsia="ru-RU"/>
        </w:rPr>
        <w:t xml:space="preserve">Наставник-ровесник поможет </w:t>
      </w:r>
      <w:proofErr w:type="gramStart"/>
      <w:r w:rsidRPr="00B70E85">
        <w:rPr>
          <w:rFonts w:ascii="Times New Roman" w:eastAsia="+mn-ea" w:hAnsi="Times New Roman" w:cs="Times New Roman"/>
          <w:color w:val="000000" w:themeColor="text1"/>
          <w:sz w:val="28"/>
          <w:szCs w:val="28"/>
          <w:lang w:eastAsia="ru-RU"/>
        </w:rPr>
        <w:t>им</w:t>
      </w:r>
      <w:proofErr w:type="gramEnd"/>
      <w:r w:rsidRPr="00B70E85">
        <w:rPr>
          <w:rFonts w:ascii="Times New Roman" w:eastAsia="+mn-ea" w:hAnsi="Times New Roman" w:cs="Times New Roman"/>
          <w:color w:val="000000" w:themeColor="text1"/>
          <w:sz w:val="28"/>
          <w:szCs w:val="28"/>
          <w:lang w:eastAsia="ru-RU"/>
        </w:rPr>
        <w:t xml:space="preserve"> и влиться в коллектив, и подтянуть учебу, и найти себя. Это и клуб по интересам, и друг с определенной субординацией, и </w:t>
      </w:r>
      <w:proofErr w:type="spellStart"/>
      <w:r w:rsidRPr="00B70E85">
        <w:rPr>
          <w:rFonts w:ascii="Times New Roman" w:eastAsia="+mn-ea" w:hAnsi="Times New Roman" w:cs="Times New Roman"/>
          <w:color w:val="000000" w:themeColor="text1"/>
          <w:sz w:val="28"/>
          <w:szCs w:val="28"/>
          <w:lang w:eastAsia="ru-RU"/>
        </w:rPr>
        <w:t>мотиватор</w:t>
      </w:r>
      <w:proofErr w:type="spellEnd"/>
      <w:r w:rsidRPr="00B70E85">
        <w:rPr>
          <w:rFonts w:ascii="Times New Roman" w:eastAsia="+mn-ea" w:hAnsi="Times New Roman" w:cs="Times New Roman"/>
          <w:color w:val="000000" w:themeColor="text1"/>
          <w:sz w:val="28"/>
          <w:szCs w:val="28"/>
          <w:lang w:eastAsia="ru-RU"/>
        </w:rPr>
        <w:t xml:space="preserve"> и человек, в чей реальный опыт успеха веришь (в отличие от </w:t>
      </w:r>
      <w:proofErr w:type="spellStart"/>
      <w:r w:rsidRPr="00B70E85">
        <w:rPr>
          <w:rFonts w:ascii="Times New Roman" w:eastAsia="+mn-ea" w:hAnsi="Times New Roman" w:cs="Times New Roman"/>
          <w:color w:val="000000" w:themeColor="text1"/>
          <w:sz w:val="28"/>
          <w:szCs w:val="28"/>
          <w:lang w:eastAsia="ru-RU"/>
        </w:rPr>
        <w:t>блогеров</w:t>
      </w:r>
      <w:proofErr w:type="spellEnd"/>
      <w:r w:rsidRPr="00B70E85">
        <w:rPr>
          <w:rFonts w:ascii="Times New Roman" w:eastAsia="+mn-ea" w:hAnsi="Times New Roman" w:cs="Times New Roman"/>
          <w:color w:val="000000" w:themeColor="text1"/>
          <w:sz w:val="28"/>
          <w:szCs w:val="28"/>
          <w:lang w:eastAsia="ru-RU"/>
        </w:rPr>
        <w:t xml:space="preserve"> на </w:t>
      </w:r>
      <w:proofErr w:type="spellStart"/>
      <w:r w:rsidRPr="00B70E85">
        <w:rPr>
          <w:rFonts w:ascii="Times New Roman" w:eastAsia="+mn-ea" w:hAnsi="Times New Roman" w:cs="Times New Roman"/>
          <w:color w:val="000000" w:themeColor="text1"/>
          <w:sz w:val="28"/>
          <w:szCs w:val="28"/>
          <w:lang w:eastAsia="ru-RU"/>
        </w:rPr>
        <w:t>YouTube</w:t>
      </w:r>
      <w:proofErr w:type="spellEnd"/>
      <w:r w:rsidRPr="00B70E85">
        <w:rPr>
          <w:rFonts w:ascii="Times New Roman" w:eastAsia="+mn-ea" w:hAnsi="Times New Roman" w:cs="Times New Roman"/>
          <w:color w:val="000000" w:themeColor="text1"/>
          <w:sz w:val="28"/>
          <w:szCs w:val="28"/>
          <w:lang w:eastAsia="ru-RU"/>
        </w:rPr>
        <w:t xml:space="preserve">, </w:t>
      </w:r>
      <w:proofErr w:type="gramStart"/>
      <w:r w:rsidRPr="00B70E85">
        <w:rPr>
          <w:rFonts w:ascii="Times New Roman" w:eastAsia="+mn-ea" w:hAnsi="Times New Roman" w:cs="Times New Roman"/>
          <w:color w:val="000000" w:themeColor="text1"/>
          <w:sz w:val="28"/>
          <w:szCs w:val="28"/>
          <w:lang w:eastAsia="ru-RU"/>
        </w:rPr>
        <w:t>которые</w:t>
      </w:r>
      <w:proofErr w:type="gramEnd"/>
      <w:r w:rsidRPr="00B70E85">
        <w:rPr>
          <w:rFonts w:ascii="Times New Roman" w:eastAsia="+mn-ea" w:hAnsi="Times New Roman" w:cs="Times New Roman"/>
          <w:color w:val="000000" w:themeColor="text1"/>
          <w:sz w:val="28"/>
          <w:szCs w:val="28"/>
          <w:lang w:eastAsia="ru-RU"/>
        </w:rPr>
        <w:t xml:space="preserve"> никак не могут доказать свой успех).</w:t>
      </w: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p>
    <w:p w:rsidR="005F027F" w:rsidRPr="00B70E85" w:rsidRDefault="005F027F" w:rsidP="00B70E85">
      <w:pPr>
        <w:spacing w:after="0" w:line="360" w:lineRule="auto"/>
        <w:ind w:firstLine="142"/>
        <w:contextualSpacing/>
        <w:jc w:val="both"/>
        <w:rPr>
          <w:rFonts w:ascii="Times New Roman" w:hAnsi="Times New Roman" w:cs="Times New Roman"/>
          <w:sz w:val="28"/>
          <w:szCs w:val="28"/>
          <w:lang w:eastAsia="ru-RU"/>
        </w:rPr>
      </w:pPr>
      <w:r w:rsidRPr="00B70E85">
        <w:rPr>
          <w:rFonts w:ascii="Times New Roman" w:hAnsi="Times New Roman" w:cs="Times New Roman"/>
          <w:sz w:val="28"/>
          <w:szCs w:val="28"/>
          <w:lang w:eastAsia="ru-RU"/>
        </w:rPr>
        <w:t xml:space="preserve">       Взаимодействие наставника и наставляемого происходит во внеурочные часы, но возможна интеграция и в процесс обучения, в случае совместной работы над какими-либо проектами, совместной подготовки к олимпиаде или проведение совместных конкурсов. Возможно создание клубов по интересам.</w:t>
      </w:r>
    </w:p>
    <w:p w:rsidR="005F027F" w:rsidRPr="00B70E85" w:rsidRDefault="005F027F" w:rsidP="00B70E85">
      <w:pPr>
        <w:spacing w:after="0" w:line="360" w:lineRule="auto"/>
        <w:ind w:firstLine="142"/>
        <w:contextualSpacing/>
        <w:jc w:val="both"/>
        <w:rPr>
          <w:rFonts w:ascii="Times New Roman" w:eastAsia="Calibri" w:hAnsi="Times New Roman" w:cs="Times New Roman"/>
          <w:color w:val="002060"/>
          <w:kern w:val="24"/>
          <w:sz w:val="28"/>
          <w:szCs w:val="28"/>
        </w:rPr>
      </w:pPr>
      <w:r w:rsidRPr="00B70E85">
        <w:rPr>
          <w:rFonts w:ascii="Times New Roman" w:hAnsi="Times New Roman" w:cs="Times New Roman"/>
          <w:sz w:val="28"/>
          <w:szCs w:val="28"/>
        </w:rPr>
        <w:t xml:space="preserve"> В МАОУ «Покровская СОШ» с 2018 года работает команда совета старшеклассников «Лидер». Согласно положению о совете старшеклассников, команда «Лидер» является разновозрастной, в ней работают обучающиеся со 2 по 10 класс. Основной состав команды совета старшеклассников «Лидер» второй год пополняется ребятами-кандидатами в команду. Для привлечения ребят-активистов школы в совет старшеклассников была разработана программа «Лидер в тебе», которая подразумевает работу старших ребят совета старшеклассников с кандидатами, младшими ребятами. В разработке программы «Лидер в тебе» была заложена модель наставничества «Учитель-ученик-куратор, ученик-куратор-ученик-кандидат». В 2019 учебном году в программе «Лидер в тебе» приняли участие 50 обучающихся-кандидатов и 9 обучающихся-наставников. </w:t>
      </w:r>
      <w:r w:rsidRPr="00B70E85">
        <w:rPr>
          <w:rFonts w:ascii="Times New Roman" w:hAnsi="Times New Roman" w:cs="Times New Roman"/>
          <w:sz w:val="28"/>
          <w:szCs w:val="28"/>
        </w:rPr>
        <w:lastRenderedPageBreak/>
        <w:t>В 2020 году в программу «Лидер в тебе» вошли ребята разного возраста (5-8 классы), которые  прошли анкетирование и по интересам были распределены на 8 групп. За каждой группой был закреплен куратор-старшеклассник, который направлял и руководил лидерской группой. Ребята- наставники прошли серьезную подготовку. Они обучились в программах:</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 xml:space="preserve">Школьный этап Научно-практической конференции </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Финал областного конкурса исследовательских проектов «</w:t>
      </w:r>
      <w:r w:rsidRPr="00B70E85">
        <w:rPr>
          <w:rFonts w:ascii="Times New Roman" w:eastAsia="Calibri" w:hAnsi="Times New Roman" w:cs="Times New Roman"/>
          <w:kern w:val="24"/>
          <w:sz w:val="28"/>
          <w:szCs w:val="28"/>
          <w:lang w:val="en-US" w:eastAsia="ru-RU"/>
        </w:rPr>
        <w:t>Persona</w:t>
      </w:r>
      <w:r w:rsidRPr="00B70E85">
        <w:rPr>
          <w:rFonts w:ascii="Times New Roman" w:eastAsia="Calibri" w:hAnsi="Times New Roman" w:cs="Times New Roman"/>
          <w:kern w:val="24"/>
          <w:sz w:val="28"/>
          <w:szCs w:val="28"/>
          <w:lang w:eastAsia="ru-RU"/>
        </w:rPr>
        <w:t xml:space="preserve">» 2019, 2020, 2021 </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Районный конкурс проектов "Мои земляки в годы Великой Отечественной войны"</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Городская краеведческая научно-практическая конференция «</w:t>
      </w:r>
      <w:proofErr w:type="spellStart"/>
      <w:r w:rsidRPr="00B70E85">
        <w:rPr>
          <w:rFonts w:ascii="Times New Roman" w:eastAsia="Calibri" w:hAnsi="Times New Roman" w:cs="Times New Roman"/>
          <w:kern w:val="24"/>
          <w:sz w:val="28"/>
          <w:szCs w:val="28"/>
          <w:lang w:eastAsia="ru-RU"/>
        </w:rPr>
        <w:t>Стяжкинские</w:t>
      </w:r>
      <w:proofErr w:type="spellEnd"/>
      <w:r w:rsidRPr="00B70E85">
        <w:rPr>
          <w:rFonts w:ascii="Times New Roman" w:eastAsia="Calibri" w:hAnsi="Times New Roman" w:cs="Times New Roman"/>
          <w:kern w:val="24"/>
          <w:sz w:val="28"/>
          <w:szCs w:val="28"/>
          <w:lang w:eastAsia="ru-RU"/>
        </w:rPr>
        <w:t xml:space="preserve"> чтения»</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b/>
          <w:bCs/>
          <w:kern w:val="24"/>
          <w:sz w:val="28"/>
          <w:szCs w:val="28"/>
          <w:lang w:val="en-US" w:eastAsia="ru-RU"/>
        </w:rPr>
        <w:t>VII</w:t>
      </w:r>
      <w:r w:rsidRPr="00B70E85">
        <w:rPr>
          <w:rFonts w:ascii="Times New Roman" w:eastAsia="Calibri" w:hAnsi="Times New Roman" w:cs="Times New Roman"/>
          <w:kern w:val="24"/>
          <w:sz w:val="28"/>
          <w:szCs w:val="28"/>
          <w:lang w:eastAsia="ru-RU"/>
        </w:rPr>
        <w:t xml:space="preserve">районные библиотечные чтения героико-патриотической направленности, посвящённых земляку-герою России, генералу В.П. </w:t>
      </w:r>
      <w:proofErr w:type="spellStart"/>
      <w:r w:rsidRPr="00B70E85">
        <w:rPr>
          <w:rFonts w:ascii="Times New Roman" w:eastAsia="Calibri" w:hAnsi="Times New Roman" w:cs="Times New Roman"/>
          <w:kern w:val="24"/>
          <w:sz w:val="28"/>
          <w:szCs w:val="28"/>
          <w:lang w:eastAsia="ru-RU"/>
        </w:rPr>
        <w:t>Дубынину</w:t>
      </w:r>
      <w:proofErr w:type="spellEnd"/>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b/>
          <w:bCs/>
          <w:kern w:val="24"/>
          <w:sz w:val="28"/>
          <w:szCs w:val="28"/>
          <w:lang w:val="en-US" w:eastAsia="ru-RU"/>
        </w:rPr>
        <w:t>X</w:t>
      </w:r>
      <w:r w:rsidRPr="00B70E85">
        <w:rPr>
          <w:rFonts w:ascii="Times New Roman" w:eastAsia="Calibri" w:hAnsi="Times New Roman" w:cs="Times New Roman"/>
          <w:kern w:val="24"/>
          <w:sz w:val="28"/>
          <w:szCs w:val="28"/>
          <w:lang w:eastAsia="ru-RU"/>
        </w:rPr>
        <w:t>областной фестиваль «Профессионалы Урала», социальный проект «Бессмертный полк села Покровское»</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Образовательная смена «Курс молодого бойца» 2018, 2019</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 xml:space="preserve">Образовательная смена «Поколение </w:t>
      </w:r>
      <w:r w:rsidRPr="00B70E85">
        <w:rPr>
          <w:rFonts w:ascii="Times New Roman" w:eastAsia="Calibri" w:hAnsi="Times New Roman" w:cs="Times New Roman"/>
          <w:kern w:val="24"/>
          <w:sz w:val="28"/>
          <w:szCs w:val="28"/>
          <w:lang w:val="en-US" w:eastAsia="ru-RU"/>
        </w:rPr>
        <w:t>NEXT</w:t>
      </w:r>
      <w:r w:rsidRPr="00B70E85">
        <w:rPr>
          <w:rFonts w:ascii="Times New Roman" w:eastAsia="Calibri" w:hAnsi="Times New Roman" w:cs="Times New Roman"/>
          <w:kern w:val="24"/>
          <w:sz w:val="28"/>
          <w:szCs w:val="28"/>
          <w:lang w:eastAsia="ru-RU"/>
        </w:rPr>
        <w:t>» 2018, 2019, 2020</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Областные сборы «Лидеры 21 века» 2019, 2020, 2021</w:t>
      </w:r>
    </w:p>
    <w:p w:rsidR="005F027F" w:rsidRPr="00B70E85" w:rsidRDefault="005F027F" w:rsidP="00B70E85">
      <w:pPr>
        <w:numPr>
          <w:ilvl w:val="0"/>
          <w:numId w:val="6"/>
        </w:numPr>
        <w:spacing w:after="0" w:line="360" w:lineRule="auto"/>
        <w:ind w:firstLine="142"/>
        <w:contextualSpacing/>
        <w:jc w:val="both"/>
        <w:rPr>
          <w:rFonts w:ascii="Times New Roman" w:eastAsia="Times New Roman" w:hAnsi="Times New Roman" w:cs="Times New Roman"/>
          <w:sz w:val="28"/>
          <w:szCs w:val="28"/>
          <w:lang w:eastAsia="ru-RU"/>
        </w:rPr>
      </w:pPr>
      <w:r w:rsidRPr="00B70E85">
        <w:rPr>
          <w:rFonts w:ascii="Times New Roman" w:eastAsia="Calibri" w:hAnsi="Times New Roman" w:cs="Times New Roman"/>
          <w:kern w:val="24"/>
          <w:sz w:val="28"/>
          <w:szCs w:val="28"/>
          <w:lang w:eastAsia="ru-RU"/>
        </w:rPr>
        <w:t>Интенсивный образовательный курс «Академия лидерства онлайн» 2020</w:t>
      </w:r>
    </w:p>
    <w:p w:rsidR="005F027F" w:rsidRPr="00B70E85" w:rsidRDefault="005F027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 xml:space="preserve">В программе «Лидер в тебе» работали и педагоги-наставники. Это – Сомова М.Б., руководитель программы «Лидер в тебе», Сомова Н.А. и Миронова Е.И. – эксперты программы. В онлайн-режиме прошли 3 конкурса: «Знакомство», «Контент-статья», «Тематический видеоролик». По итогам программы «Лидер в тебе» в высшую лигу команды совета старшеклассников (с результатом более 200 баллов) прошли лидерские группы: «XASKU TEAM» (куратор </w:t>
      </w:r>
      <w:proofErr w:type="spellStart"/>
      <w:r w:rsidRPr="00B70E85">
        <w:rPr>
          <w:rFonts w:ascii="Times New Roman" w:hAnsi="Times New Roman" w:cs="Times New Roman"/>
          <w:sz w:val="28"/>
          <w:szCs w:val="28"/>
        </w:rPr>
        <w:t>Чураков</w:t>
      </w:r>
      <w:proofErr w:type="spellEnd"/>
      <w:r w:rsidRPr="00B70E85">
        <w:rPr>
          <w:rFonts w:ascii="Times New Roman" w:hAnsi="Times New Roman" w:cs="Times New Roman"/>
          <w:sz w:val="28"/>
          <w:szCs w:val="28"/>
        </w:rPr>
        <w:t xml:space="preserve"> К.), «</w:t>
      </w:r>
      <w:proofErr w:type="spellStart"/>
      <w:r w:rsidRPr="00B70E85">
        <w:rPr>
          <w:rFonts w:ascii="Times New Roman" w:hAnsi="Times New Roman" w:cs="Times New Roman"/>
          <w:sz w:val="28"/>
          <w:szCs w:val="28"/>
        </w:rPr>
        <w:t>Гриффиндор</w:t>
      </w:r>
      <w:proofErr w:type="spellEnd"/>
      <w:r w:rsidRPr="00B70E85">
        <w:rPr>
          <w:rFonts w:ascii="Times New Roman" w:hAnsi="Times New Roman" w:cs="Times New Roman"/>
          <w:sz w:val="28"/>
          <w:szCs w:val="28"/>
        </w:rPr>
        <w:t xml:space="preserve">» (куратор </w:t>
      </w:r>
      <w:proofErr w:type="spellStart"/>
      <w:r w:rsidRPr="00B70E85">
        <w:rPr>
          <w:rFonts w:ascii="Times New Roman" w:hAnsi="Times New Roman" w:cs="Times New Roman"/>
          <w:sz w:val="28"/>
          <w:szCs w:val="28"/>
        </w:rPr>
        <w:t>Дусматова</w:t>
      </w:r>
      <w:proofErr w:type="spellEnd"/>
      <w:r w:rsidRPr="00B70E85">
        <w:rPr>
          <w:rFonts w:ascii="Times New Roman" w:hAnsi="Times New Roman" w:cs="Times New Roman"/>
          <w:sz w:val="28"/>
          <w:szCs w:val="28"/>
        </w:rPr>
        <w:t xml:space="preserve"> М.), БЭМС (куратор Наумова Ал.), «Пятерочка» (куратор </w:t>
      </w:r>
      <w:r w:rsidRPr="00B70E85">
        <w:rPr>
          <w:rFonts w:ascii="Times New Roman" w:hAnsi="Times New Roman" w:cs="Times New Roman"/>
          <w:sz w:val="28"/>
          <w:szCs w:val="28"/>
        </w:rPr>
        <w:lastRenderedPageBreak/>
        <w:t xml:space="preserve">Васильев Р.). </w:t>
      </w:r>
      <w:proofErr w:type="spellStart"/>
      <w:r w:rsidRPr="00B70E85">
        <w:rPr>
          <w:rFonts w:ascii="Times New Roman" w:hAnsi="Times New Roman" w:cs="Times New Roman"/>
          <w:sz w:val="28"/>
          <w:szCs w:val="28"/>
        </w:rPr>
        <w:t>Впремьер</w:t>
      </w:r>
      <w:proofErr w:type="spellEnd"/>
      <w:r w:rsidRPr="00B70E85">
        <w:rPr>
          <w:rFonts w:ascii="Times New Roman" w:hAnsi="Times New Roman" w:cs="Times New Roman"/>
          <w:sz w:val="28"/>
          <w:szCs w:val="28"/>
        </w:rPr>
        <w:t xml:space="preserve"> лигу программы (с результатом более 100 баллов) прошли лидерские группы: «Ну, погоди!» (куратор </w:t>
      </w:r>
      <w:proofErr w:type="spellStart"/>
      <w:r w:rsidRPr="00B70E85">
        <w:rPr>
          <w:rFonts w:ascii="Times New Roman" w:hAnsi="Times New Roman" w:cs="Times New Roman"/>
          <w:sz w:val="28"/>
          <w:szCs w:val="28"/>
        </w:rPr>
        <w:t>Хлызова</w:t>
      </w:r>
      <w:proofErr w:type="spellEnd"/>
      <w:r w:rsidRPr="00B70E85">
        <w:rPr>
          <w:rFonts w:ascii="Times New Roman" w:hAnsi="Times New Roman" w:cs="Times New Roman"/>
          <w:sz w:val="28"/>
          <w:szCs w:val="28"/>
        </w:rPr>
        <w:t xml:space="preserve"> Д.), «Трудолюбивые» (куратор Катырев Ар.), «Крутые перцы» (куратор Плесовских Ал.). </w:t>
      </w:r>
      <w:proofErr w:type="spellStart"/>
      <w:r w:rsidRPr="00B70E85">
        <w:rPr>
          <w:rFonts w:ascii="Times New Roman" w:hAnsi="Times New Roman" w:cs="Times New Roman"/>
          <w:sz w:val="28"/>
          <w:szCs w:val="28"/>
        </w:rPr>
        <w:t>Вюниор</w:t>
      </w:r>
      <w:proofErr w:type="spellEnd"/>
      <w:r w:rsidRPr="00B70E85">
        <w:rPr>
          <w:rFonts w:ascii="Times New Roman" w:hAnsi="Times New Roman" w:cs="Times New Roman"/>
          <w:sz w:val="28"/>
          <w:szCs w:val="28"/>
        </w:rPr>
        <w:t xml:space="preserve"> лиге (с результатом менее 100 баллов) оказалась лидерская группа «Империя звезд» (куратор </w:t>
      </w:r>
      <w:proofErr w:type="spellStart"/>
      <w:r w:rsidRPr="00B70E85">
        <w:rPr>
          <w:rFonts w:ascii="Times New Roman" w:hAnsi="Times New Roman" w:cs="Times New Roman"/>
          <w:sz w:val="28"/>
          <w:szCs w:val="28"/>
        </w:rPr>
        <w:t>Гамецкая</w:t>
      </w:r>
      <w:proofErr w:type="spellEnd"/>
      <w:r w:rsidRPr="00B70E85">
        <w:rPr>
          <w:rFonts w:ascii="Times New Roman" w:hAnsi="Times New Roman" w:cs="Times New Roman"/>
          <w:sz w:val="28"/>
          <w:szCs w:val="28"/>
        </w:rPr>
        <w:t xml:space="preserve"> П.). Всего в программе «Лидер в тебе» приняли участие 60 обучающихся-кандидатов, 8 обучающихся-кураторов и 3 педагога. В программе «Лидер в тебе все обучающиеся-участники реализовывали такие задачи наставничества, как раскрытие лидерских качеств наставляемого,  улучшение творческих результатов и формирование благоприятной психоэмоциональной среды </w:t>
      </w:r>
      <w:proofErr w:type="gramStart"/>
      <w:r w:rsidRPr="00B70E85">
        <w:rPr>
          <w:rFonts w:ascii="Times New Roman" w:hAnsi="Times New Roman" w:cs="Times New Roman"/>
          <w:sz w:val="28"/>
          <w:szCs w:val="28"/>
        </w:rPr>
        <w:t>среди</w:t>
      </w:r>
      <w:proofErr w:type="gramEnd"/>
      <w:r w:rsidRPr="00B70E85">
        <w:rPr>
          <w:rFonts w:ascii="Times New Roman" w:hAnsi="Times New Roman" w:cs="Times New Roman"/>
          <w:sz w:val="28"/>
          <w:szCs w:val="28"/>
        </w:rPr>
        <w:t xml:space="preserve"> обучающихся. Мы благодарим всех участников программы за проявленную активность и выявленные лидерские качества. </w:t>
      </w:r>
    </w:p>
    <w:p w:rsidR="005F027F" w:rsidRPr="00B70E85" w:rsidRDefault="005F027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Во втором полугодии ребята наставники работали с наставляемыми учениками в рамках областной акции «</w:t>
      </w:r>
      <w:proofErr w:type="spellStart"/>
      <w:r w:rsidRPr="00B70E85">
        <w:rPr>
          <w:rFonts w:ascii="Times New Roman" w:hAnsi="Times New Roman" w:cs="Times New Roman"/>
          <w:sz w:val="28"/>
          <w:szCs w:val="28"/>
        </w:rPr>
        <w:t>ЗаДело</w:t>
      </w:r>
      <w:proofErr w:type="spellEnd"/>
      <w:r w:rsidRPr="00B70E85">
        <w:rPr>
          <w:rFonts w:ascii="Times New Roman" w:hAnsi="Times New Roman" w:cs="Times New Roman"/>
          <w:sz w:val="28"/>
          <w:szCs w:val="28"/>
        </w:rPr>
        <w:t xml:space="preserve">!» Благоустройство территорий. Наставники разбились на пары, образовали 5 групп наставляемых, эти группы получились разновозрастными с 1 по 10 классы, все работали по желанию. Ребятами-наставниками руководил один наставник-педагог, к организации акции были привлечены классные руководители, общественность (организатор мероприятий сельского клуба), родители. Запланировали три основных дела – это уборка и благоустройство территорий (школы и села), приведение в порядок обелисков в деревнях Часовая, </w:t>
      </w:r>
      <w:proofErr w:type="spellStart"/>
      <w:r w:rsidRPr="00B70E85">
        <w:rPr>
          <w:rFonts w:ascii="Times New Roman" w:hAnsi="Times New Roman" w:cs="Times New Roman"/>
          <w:sz w:val="28"/>
          <w:szCs w:val="28"/>
        </w:rPr>
        <w:t>Мало-Белоносова</w:t>
      </w:r>
      <w:proofErr w:type="spellEnd"/>
      <w:r w:rsidRPr="00B70E85">
        <w:rPr>
          <w:rFonts w:ascii="Times New Roman" w:hAnsi="Times New Roman" w:cs="Times New Roman"/>
          <w:sz w:val="28"/>
          <w:szCs w:val="28"/>
        </w:rPr>
        <w:t xml:space="preserve">, Перебор, селе Покровское и поселке Горный. Для сплочения команд решили провести ряд игр на </w:t>
      </w:r>
      <w:proofErr w:type="spellStart"/>
      <w:r w:rsidRPr="00B70E85">
        <w:rPr>
          <w:rFonts w:ascii="Times New Roman" w:hAnsi="Times New Roman" w:cs="Times New Roman"/>
          <w:sz w:val="28"/>
          <w:szCs w:val="28"/>
        </w:rPr>
        <w:t>командообразование</w:t>
      </w:r>
      <w:proofErr w:type="spellEnd"/>
      <w:r w:rsidRPr="00B70E85">
        <w:rPr>
          <w:rFonts w:ascii="Times New Roman" w:hAnsi="Times New Roman" w:cs="Times New Roman"/>
          <w:sz w:val="28"/>
          <w:szCs w:val="28"/>
        </w:rPr>
        <w:t xml:space="preserve">. Этим решением очень заинтересовали участников акции, т.к. появился интерес к работе, не только с экологической точки зрения, но и как тренинг работы в команде, разнообразие рутинной работы. Ребята-наставляемые остались очень </w:t>
      </w:r>
      <w:proofErr w:type="gramStart"/>
      <w:r w:rsidRPr="00B70E85">
        <w:rPr>
          <w:rFonts w:ascii="Times New Roman" w:hAnsi="Times New Roman" w:cs="Times New Roman"/>
          <w:sz w:val="28"/>
          <w:szCs w:val="28"/>
        </w:rPr>
        <w:t>довольны</w:t>
      </w:r>
      <w:proofErr w:type="gramEnd"/>
      <w:r w:rsidRPr="00B70E85">
        <w:rPr>
          <w:rFonts w:ascii="Times New Roman" w:hAnsi="Times New Roman" w:cs="Times New Roman"/>
          <w:sz w:val="28"/>
          <w:szCs w:val="28"/>
        </w:rPr>
        <w:t xml:space="preserve"> своей работой. Также, юные наставники разработали контент-план проведения информирования о ходе работы в социальных сетях. Они пишут посты, снимают видео, делятся опытом, занимаются </w:t>
      </w:r>
      <w:r w:rsidRPr="00B70E85">
        <w:rPr>
          <w:rFonts w:ascii="Times New Roman" w:hAnsi="Times New Roman" w:cs="Times New Roman"/>
          <w:sz w:val="28"/>
          <w:szCs w:val="28"/>
        </w:rPr>
        <w:lastRenderedPageBreak/>
        <w:t xml:space="preserve">социальным </w:t>
      </w:r>
      <w:proofErr w:type="spellStart"/>
      <w:r w:rsidRPr="00B70E85">
        <w:rPr>
          <w:rFonts w:ascii="Times New Roman" w:hAnsi="Times New Roman" w:cs="Times New Roman"/>
          <w:sz w:val="28"/>
          <w:szCs w:val="28"/>
        </w:rPr>
        <w:t>блогерством</w:t>
      </w:r>
      <w:proofErr w:type="spellEnd"/>
      <w:r w:rsidRPr="00B70E85">
        <w:rPr>
          <w:rFonts w:ascii="Times New Roman" w:hAnsi="Times New Roman" w:cs="Times New Roman"/>
          <w:sz w:val="28"/>
          <w:szCs w:val="28"/>
        </w:rPr>
        <w:t>. Наша акция еще не закончена, поэтому результат озвучить не можем.</w:t>
      </w:r>
    </w:p>
    <w:p w:rsidR="005F027F" w:rsidRPr="00B70E85" w:rsidRDefault="005F027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И по итогам этого учебного года команда совета старшеклассников «Лидер» удержала свои позиции в высшей лиге областного сетевого проекта «Уральская академия лидерства», получив ряд дипломов победителей и призовых мест.</w:t>
      </w:r>
    </w:p>
    <w:p w:rsidR="005F027F" w:rsidRPr="00B70E85" w:rsidRDefault="005F027F" w:rsidP="00B70E85">
      <w:pPr>
        <w:spacing w:after="0" w:line="360" w:lineRule="auto"/>
        <w:ind w:firstLine="142"/>
        <w:contextualSpacing/>
        <w:jc w:val="both"/>
        <w:rPr>
          <w:rFonts w:ascii="Times New Roman" w:hAnsi="Times New Roman" w:cs="Times New Roman"/>
          <w:sz w:val="28"/>
          <w:szCs w:val="28"/>
        </w:rPr>
      </w:pPr>
      <w:r w:rsidRPr="00B70E85">
        <w:rPr>
          <w:rFonts w:ascii="Times New Roman" w:hAnsi="Times New Roman" w:cs="Times New Roman"/>
          <w:sz w:val="28"/>
          <w:szCs w:val="28"/>
        </w:rPr>
        <w:t>Можно сделать вывод по  работе  формы наставничества «Ученик- ученик» по опросу программы «Лидер в тебе»:</w:t>
      </w:r>
    </w:p>
    <w:p w:rsidR="005F027F" w:rsidRPr="00B70E85" w:rsidRDefault="005F027F" w:rsidP="00B70E85">
      <w:pPr>
        <w:spacing w:after="0" w:line="360" w:lineRule="auto"/>
        <w:ind w:firstLine="142"/>
        <w:contextualSpacing/>
        <w:jc w:val="both"/>
        <w:rPr>
          <w:rFonts w:ascii="Times New Roman" w:hAnsi="Times New Roman" w:cs="Times New Roman"/>
          <w:color w:val="000000"/>
          <w:sz w:val="28"/>
          <w:szCs w:val="28"/>
          <w:shd w:val="clear" w:color="auto" w:fill="FFFFFF"/>
        </w:rPr>
      </w:pPr>
      <w:r w:rsidRPr="00B70E85">
        <w:rPr>
          <w:rFonts w:ascii="Times New Roman" w:hAnsi="Times New Roman" w:cs="Times New Roman"/>
          <w:color w:val="000000"/>
          <w:sz w:val="28"/>
          <w:szCs w:val="28"/>
          <w:shd w:val="clear" w:color="auto" w:fill="FFFFFF"/>
        </w:rPr>
        <w:t xml:space="preserve">Работать в команде интересно 100% опрошенных, 92% ребят готовы быть ответственными за порученное дело, 87% ребят готовы изменить свою точку зрения при коллективном обсуждении и ощутить собственную ответственность за результат работы группы, но только 59% могут предложить новые  идеи или пути решения  проблем. </w:t>
      </w:r>
    </w:p>
    <w:p w:rsidR="005F027F" w:rsidRPr="00B70E85" w:rsidRDefault="005F027F" w:rsidP="00B70E85">
      <w:pPr>
        <w:spacing w:after="0" w:line="360" w:lineRule="auto"/>
        <w:ind w:firstLine="142"/>
        <w:contextualSpacing/>
        <w:jc w:val="both"/>
        <w:rPr>
          <w:rFonts w:ascii="Times New Roman" w:hAnsi="Times New Roman" w:cs="Times New Roman"/>
          <w:color w:val="000000"/>
          <w:sz w:val="28"/>
          <w:szCs w:val="28"/>
          <w:shd w:val="clear" w:color="auto" w:fill="FFFFFF"/>
        </w:rPr>
      </w:pPr>
      <w:r w:rsidRPr="00B70E85">
        <w:rPr>
          <w:rFonts w:ascii="Times New Roman" w:hAnsi="Times New Roman" w:cs="Times New Roman"/>
          <w:color w:val="000000"/>
          <w:sz w:val="28"/>
          <w:szCs w:val="28"/>
          <w:shd w:val="clear" w:color="auto" w:fill="FFFFFF"/>
        </w:rPr>
        <w:t xml:space="preserve">   Немного экспертной оценки работы команды «Лидер».</w:t>
      </w:r>
    </w:p>
    <w:p w:rsidR="005F027F" w:rsidRPr="00B70E85" w:rsidRDefault="005F027F" w:rsidP="00B70E85">
      <w:pPr>
        <w:spacing w:after="0" w:line="360" w:lineRule="auto"/>
        <w:ind w:firstLine="142"/>
        <w:contextualSpacing/>
        <w:jc w:val="both"/>
        <w:rPr>
          <w:rFonts w:ascii="Times New Roman" w:hAnsi="Times New Roman" w:cs="Times New Roman"/>
          <w:color w:val="000000" w:themeColor="text1"/>
          <w:sz w:val="28"/>
          <w:szCs w:val="28"/>
        </w:rPr>
      </w:pPr>
      <w:r w:rsidRPr="00B70E85">
        <w:rPr>
          <w:rFonts w:ascii="Times New Roman" w:eastAsia="+mn-ea" w:hAnsi="Times New Roman" w:cs="Times New Roman"/>
          <w:bCs/>
          <w:color w:val="000000" w:themeColor="text1"/>
          <w:kern w:val="24"/>
          <w:sz w:val="28"/>
          <w:szCs w:val="28"/>
        </w:rPr>
        <w:t xml:space="preserve">Мнение эксперта областного сетевого проекта «Уральская академия лидерства», кандидата экономических наук, автора книг, </w:t>
      </w:r>
      <w:proofErr w:type="spellStart"/>
      <w:r w:rsidRPr="00B70E85">
        <w:rPr>
          <w:rFonts w:ascii="Times New Roman" w:eastAsia="+mn-ea" w:hAnsi="Times New Roman" w:cs="Times New Roman"/>
          <w:bCs/>
          <w:color w:val="000000" w:themeColor="text1"/>
          <w:kern w:val="24"/>
          <w:sz w:val="28"/>
          <w:szCs w:val="28"/>
        </w:rPr>
        <w:t>Возмилова</w:t>
      </w:r>
      <w:proofErr w:type="spellEnd"/>
      <w:r w:rsidRPr="00B70E85">
        <w:rPr>
          <w:rFonts w:ascii="Times New Roman" w:eastAsia="+mn-ea" w:hAnsi="Times New Roman" w:cs="Times New Roman"/>
          <w:bCs/>
          <w:color w:val="000000" w:themeColor="text1"/>
          <w:kern w:val="24"/>
          <w:sz w:val="28"/>
          <w:szCs w:val="28"/>
        </w:rPr>
        <w:t xml:space="preserve"> Ивана Дмитриевича:</w:t>
      </w:r>
    </w:p>
    <w:p w:rsidR="005F027F" w:rsidRPr="00B70E85" w:rsidRDefault="005F027F" w:rsidP="00B70E85">
      <w:pPr>
        <w:spacing w:after="0" w:line="360" w:lineRule="auto"/>
        <w:ind w:firstLine="142"/>
        <w:contextualSpacing/>
        <w:jc w:val="both"/>
        <w:rPr>
          <w:rFonts w:ascii="Times New Roman" w:hAnsi="Times New Roman" w:cs="Times New Roman"/>
          <w:color w:val="000000" w:themeColor="text1"/>
          <w:sz w:val="28"/>
          <w:szCs w:val="28"/>
        </w:rPr>
      </w:pPr>
      <w:r w:rsidRPr="00B70E85">
        <w:rPr>
          <w:rFonts w:ascii="Times New Roman" w:eastAsia="+mn-ea" w:hAnsi="Times New Roman" w:cs="Times New Roman"/>
          <w:bCs/>
          <w:color w:val="000000" w:themeColor="text1"/>
          <w:kern w:val="24"/>
          <w:sz w:val="28"/>
          <w:szCs w:val="28"/>
        </w:rPr>
        <w:t>«Команда совета старшеклассников «Лидер» села Покровское, с каждым проектом академии становится все лучше и лучше. Сегодня другие команды области равняются на вашу команду».</w:t>
      </w:r>
    </w:p>
    <w:p w:rsidR="005F027F" w:rsidRPr="00B70E85" w:rsidRDefault="005F027F" w:rsidP="00B70E85">
      <w:pPr>
        <w:spacing w:after="0" w:line="360" w:lineRule="auto"/>
        <w:ind w:firstLine="142"/>
        <w:contextualSpacing/>
        <w:jc w:val="both"/>
        <w:rPr>
          <w:rFonts w:ascii="Times New Roman" w:hAnsi="Times New Roman" w:cs="Times New Roman"/>
          <w:color w:val="000000" w:themeColor="text1"/>
          <w:sz w:val="28"/>
          <w:szCs w:val="28"/>
        </w:rPr>
      </w:pPr>
      <w:r w:rsidRPr="00B70E85">
        <w:rPr>
          <w:rFonts w:ascii="Times New Roman" w:eastAsia="+mn-ea" w:hAnsi="Times New Roman" w:cs="Times New Roman"/>
          <w:bCs/>
          <w:color w:val="000000" w:themeColor="text1"/>
          <w:kern w:val="24"/>
          <w:sz w:val="28"/>
          <w:szCs w:val="28"/>
        </w:rPr>
        <w:t>Иван Дмитриевич дал два совета по дальнейшему развитию команды:</w:t>
      </w:r>
    </w:p>
    <w:p w:rsidR="005F027F" w:rsidRPr="00B70E85" w:rsidRDefault="005F027F" w:rsidP="00B70E85">
      <w:pPr>
        <w:spacing w:after="0" w:line="360" w:lineRule="auto"/>
        <w:ind w:firstLine="142"/>
        <w:contextualSpacing/>
        <w:jc w:val="both"/>
        <w:rPr>
          <w:rFonts w:ascii="Times New Roman" w:hAnsi="Times New Roman" w:cs="Times New Roman"/>
          <w:color w:val="000000" w:themeColor="text1"/>
          <w:sz w:val="28"/>
          <w:szCs w:val="28"/>
        </w:rPr>
      </w:pPr>
      <w:r w:rsidRPr="00B70E85">
        <w:rPr>
          <w:rFonts w:ascii="Times New Roman" w:eastAsia="+mn-ea" w:hAnsi="Times New Roman" w:cs="Times New Roman"/>
          <w:bCs/>
          <w:color w:val="000000" w:themeColor="text1"/>
          <w:kern w:val="24"/>
          <w:sz w:val="28"/>
          <w:szCs w:val="28"/>
        </w:rPr>
        <w:t>-продолжать извлекать уроки из, каких-либо неудач, учитывать этот опыт и развиваться дальше;</w:t>
      </w:r>
    </w:p>
    <w:p w:rsidR="005F027F" w:rsidRPr="00B70E85" w:rsidRDefault="005F027F" w:rsidP="00B70E85">
      <w:pPr>
        <w:spacing w:after="0" w:line="360" w:lineRule="auto"/>
        <w:ind w:firstLine="142"/>
        <w:contextualSpacing/>
        <w:jc w:val="both"/>
        <w:rPr>
          <w:rFonts w:ascii="Times New Roman" w:eastAsia="+mn-ea" w:hAnsi="Times New Roman" w:cs="Times New Roman"/>
          <w:bCs/>
          <w:color w:val="000000" w:themeColor="text1"/>
          <w:kern w:val="24"/>
          <w:sz w:val="28"/>
          <w:szCs w:val="28"/>
        </w:rPr>
      </w:pPr>
      <w:r w:rsidRPr="00B70E85">
        <w:rPr>
          <w:rFonts w:ascii="Times New Roman" w:eastAsia="+mn-ea" w:hAnsi="Times New Roman" w:cs="Times New Roman"/>
          <w:bCs/>
          <w:color w:val="000000" w:themeColor="text1"/>
          <w:kern w:val="24"/>
          <w:sz w:val="28"/>
          <w:szCs w:val="28"/>
        </w:rPr>
        <w:t>-безболезненно провести смену поколений в совете старшеклассников, обучить молодое поколение и с успехом двигаться дальше.</w:t>
      </w:r>
    </w:p>
    <w:p w:rsidR="00E60C23" w:rsidRPr="00B70E85" w:rsidRDefault="00D0079E" w:rsidP="00B70E85">
      <w:pPr>
        <w:pStyle w:val="a3"/>
        <w:shd w:val="clear" w:color="auto" w:fill="F8F8F8"/>
        <w:spacing w:before="0" w:beforeAutospacing="0" w:after="0" w:afterAutospacing="0" w:line="360" w:lineRule="auto"/>
        <w:ind w:firstLine="142"/>
        <w:contextualSpacing/>
        <w:jc w:val="both"/>
        <w:rPr>
          <w:color w:val="212529"/>
          <w:sz w:val="28"/>
          <w:szCs w:val="28"/>
        </w:rPr>
      </w:pPr>
      <w:r w:rsidRPr="00B70E85">
        <w:rPr>
          <w:color w:val="212529"/>
          <w:sz w:val="28"/>
          <w:szCs w:val="28"/>
        </w:rPr>
        <w:t xml:space="preserve">Таким образом, в нашей школе мы  работали согласно </w:t>
      </w:r>
      <w:r w:rsidR="00E60C23" w:rsidRPr="00B70E85">
        <w:rPr>
          <w:color w:val="212529"/>
          <w:sz w:val="28"/>
          <w:szCs w:val="28"/>
        </w:rPr>
        <w:t>алгоритм</w:t>
      </w:r>
      <w:r w:rsidRPr="00B70E85">
        <w:rPr>
          <w:color w:val="212529"/>
          <w:sz w:val="28"/>
          <w:szCs w:val="28"/>
        </w:rPr>
        <w:t>у</w:t>
      </w:r>
      <w:r w:rsidR="00E60C23" w:rsidRPr="00B70E85">
        <w:rPr>
          <w:color w:val="212529"/>
          <w:sz w:val="28"/>
          <w:szCs w:val="28"/>
        </w:rPr>
        <w:t xml:space="preserve"> внедрени</w:t>
      </w:r>
      <w:r w:rsidRPr="00B70E85">
        <w:rPr>
          <w:color w:val="212529"/>
          <w:sz w:val="28"/>
          <w:szCs w:val="28"/>
        </w:rPr>
        <w:t>я</w:t>
      </w:r>
      <w:r w:rsidR="00E60C23" w:rsidRPr="00B70E85">
        <w:rPr>
          <w:color w:val="212529"/>
          <w:sz w:val="28"/>
          <w:szCs w:val="28"/>
        </w:rPr>
        <w:t xml:space="preserve"> целевой модели наставничества для школ</w:t>
      </w:r>
      <w:r w:rsidRPr="00B70E85">
        <w:rPr>
          <w:color w:val="212529"/>
          <w:sz w:val="28"/>
          <w:szCs w:val="28"/>
        </w:rPr>
        <w:t>.</w:t>
      </w:r>
    </w:p>
    <w:p w:rsidR="00FE45FA" w:rsidRPr="00B70E85" w:rsidRDefault="00D0079E" w:rsidP="00B70E85">
      <w:pPr>
        <w:pStyle w:val="pboth"/>
        <w:shd w:val="clear" w:color="auto" w:fill="FFFFFF"/>
        <w:spacing w:before="0" w:beforeAutospacing="0" w:after="0" w:afterAutospacing="0" w:line="360" w:lineRule="auto"/>
        <w:ind w:firstLine="142"/>
        <w:contextualSpacing/>
        <w:jc w:val="both"/>
        <w:rPr>
          <w:color w:val="000000"/>
          <w:sz w:val="28"/>
          <w:szCs w:val="28"/>
        </w:rPr>
      </w:pPr>
      <w:r w:rsidRPr="00B70E85">
        <w:rPr>
          <w:color w:val="000000"/>
          <w:sz w:val="28"/>
          <w:szCs w:val="28"/>
        </w:rPr>
        <w:t>Осуществляли ф</w:t>
      </w:r>
      <w:r w:rsidR="00FE45FA" w:rsidRPr="00B70E85">
        <w:rPr>
          <w:color w:val="000000"/>
          <w:sz w:val="28"/>
          <w:szCs w:val="28"/>
        </w:rPr>
        <w:t>ункции образовательных организаций, осуществляющих внедрение целевой модели наставничества:</w:t>
      </w:r>
    </w:p>
    <w:p w:rsidR="00FE45FA" w:rsidRPr="00B70E85" w:rsidRDefault="00FE45FA" w:rsidP="00B70E85">
      <w:pPr>
        <w:pStyle w:val="pboth"/>
        <w:shd w:val="clear" w:color="auto" w:fill="FFFFFF"/>
        <w:spacing w:before="0" w:beforeAutospacing="0" w:after="0" w:afterAutospacing="0" w:line="360" w:lineRule="auto"/>
        <w:ind w:firstLine="142"/>
        <w:contextualSpacing/>
        <w:jc w:val="both"/>
        <w:rPr>
          <w:color w:val="000000"/>
          <w:sz w:val="28"/>
          <w:szCs w:val="28"/>
        </w:rPr>
      </w:pPr>
      <w:bookmarkStart w:id="1" w:name="100105"/>
      <w:bookmarkEnd w:id="1"/>
      <w:r w:rsidRPr="00B70E85">
        <w:rPr>
          <w:color w:val="000000"/>
          <w:sz w:val="28"/>
          <w:szCs w:val="28"/>
        </w:rPr>
        <w:lastRenderedPageBreak/>
        <w:t>разработка и реализация мероприятий дорожной карты внедрения целевой модели;</w:t>
      </w:r>
    </w:p>
    <w:p w:rsidR="00FE45FA" w:rsidRPr="00B70E85" w:rsidRDefault="00FE45FA" w:rsidP="00B70E85">
      <w:pPr>
        <w:pStyle w:val="pboth"/>
        <w:shd w:val="clear" w:color="auto" w:fill="FFFFFF"/>
        <w:spacing w:before="0" w:beforeAutospacing="0" w:after="0" w:afterAutospacing="0" w:line="360" w:lineRule="auto"/>
        <w:ind w:firstLine="142"/>
        <w:contextualSpacing/>
        <w:jc w:val="both"/>
        <w:rPr>
          <w:color w:val="000000"/>
          <w:sz w:val="28"/>
          <w:szCs w:val="28"/>
        </w:rPr>
      </w:pPr>
      <w:bookmarkStart w:id="2" w:name="100106"/>
      <w:bookmarkEnd w:id="2"/>
      <w:r w:rsidRPr="00B70E85">
        <w:rPr>
          <w:color w:val="000000"/>
          <w:sz w:val="28"/>
          <w:szCs w:val="28"/>
        </w:rPr>
        <w:t>реализация программ наставничества;</w:t>
      </w:r>
    </w:p>
    <w:p w:rsidR="00FE45FA" w:rsidRPr="00B70E85" w:rsidRDefault="00FE45FA" w:rsidP="00B70E85">
      <w:pPr>
        <w:pStyle w:val="pboth"/>
        <w:shd w:val="clear" w:color="auto" w:fill="FFFFFF"/>
        <w:spacing w:before="0" w:beforeAutospacing="0" w:after="0" w:afterAutospacing="0" w:line="360" w:lineRule="auto"/>
        <w:ind w:firstLine="142"/>
        <w:contextualSpacing/>
        <w:jc w:val="both"/>
        <w:rPr>
          <w:color w:val="000000"/>
          <w:sz w:val="28"/>
          <w:szCs w:val="28"/>
        </w:rPr>
      </w:pPr>
      <w:bookmarkStart w:id="3" w:name="100107"/>
      <w:bookmarkEnd w:id="3"/>
      <w:r w:rsidRPr="00B70E85">
        <w:rPr>
          <w:color w:val="000000"/>
          <w:sz w:val="28"/>
          <w:szCs w:val="28"/>
        </w:rPr>
        <w:t>реализация кадровой политики, в том числе: привлечение, обучение и к</w:t>
      </w:r>
      <w:r w:rsidR="00D0079E" w:rsidRPr="00B70E85">
        <w:rPr>
          <w:color w:val="000000"/>
          <w:sz w:val="28"/>
          <w:szCs w:val="28"/>
        </w:rPr>
        <w:t xml:space="preserve">онтроль </w:t>
      </w:r>
      <w:r w:rsidRPr="00B70E85">
        <w:rPr>
          <w:color w:val="000000"/>
          <w:sz w:val="28"/>
          <w:szCs w:val="28"/>
        </w:rPr>
        <w:t>деятельност</w:t>
      </w:r>
      <w:r w:rsidR="00D0079E" w:rsidRPr="00B70E85">
        <w:rPr>
          <w:color w:val="000000"/>
          <w:sz w:val="28"/>
          <w:szCs w:val="28"/>
        </w:rPr>
        <w:t xml:space="preserve">и </w:t>
      </w:r>
      <w:r w:rsidRPr="00B70E85">
        <w:rPr>
          <w:color w:val="000000"/>
          <w:sz w:val="28"/>
          <w:szCs w:val="28"/>
        </w:rPr>
        <w:t xml:space="preserve"> наставников, принимающих уча</w:t>
      </w:r>
      <w:r w:rsidR="00D0079E" w:rsidRPr="00B70E85">
        <w:rPr>
          <w:color w:val="000000"/>
          <w:sz w:val="28"/>
          <w:szCs w:val="28"/>
        </w:rPr>
        <w:t>стие в программе наставничества. И сегодня  рассмотрели такие вопросы, как:</w:t>
      </w:r>
    </w:p>
    <w:p w:rsidR="002A2B71" w:rsidRPr="00B70E85" w:rsidRDefault="002A2B71" w:rsidP="00B70E85">
      <w:pPr>
        <w:shd w:val="clear" w:color="auto" w:fill="F5F5F5"/>
        <w:spacing w:after="0" w:line="360" w:lineRule="auto"/>
        <w:ind w:firstLine="142"/>
        <w:contextualSpacing/>
        <w:jc w:val="both"/>
        <w:rPr>
          <w:rFonts w:ascii="Times New Roman" w:eastAsia="Times New Roman" w:hAnsi="Times New Roman" w:cs="Times New Roman"/>
          <w:color w:val="000000"/>
          <w:sz w:val="28"/>
          <w:szCs w:val="28"/>
          <w:lang w:eastAsia="ru-RU"/>
        </w:rPr>
      </w:pPr>
      <w:bookmarkStart w:id="4" w:name="100108"/>
      <w:bookmarkStart w:id="5" w:name="100115"/>
      <w:bookmarkStart w:id="6" w:name="100116"/>
      <w:bookmarkStart w:id="7" w:name="100128"/>
      <w:bookmarkEnd w:id="4"/>
      <w:bookmarkEnd w:id="5"/>
      <w:bookmarkEnd w:id="6"/>
      <w:bookmarkEnd w:id="7"/>
      <w:r w:rsidRPr="00B70E85">
        <w:rPr>
          <w:rFonts w:ascii="Times New Roman" w:eastAsia="Times New Roman" w:hAnsi="Times New Roman" w:cs="Times New Roman"/>
          <w:color w:val="000000"/>
          <w:sz w:val="28"/>
          <w:szCs w:val="28"/>
          <w:lang w:eastAsia="ru-RU"/>
        </w:rPr>
        <w:br/>
        <w:t> </w:t>
      </w:r>
    </w:p>
    <w:p w:rsidR="005F5348" w:rsidRPr="00B70E85" w:rsidRDefault="005F5348" w:rsidP="00B70E85">
      <w:pPr>
        <w:pStyle w:val="a3"/>
        <w:numPr>
          <w:ilvl w:val="0"/>
          <w:numId w:val="1"/>
        </w:numPr>
        <w:shd w:val="clear" w:color="auto" w:fill="F8F8F8"/>
        <w:spacing w:before="0" w:beforeAutospacing="0" w:after="0" w:afterAutospacing="0" w:line="360" w:lineRule="auto"/>
        <w:ind w:firstLine="142"/>
        <w:contextualSpacing/>
        <w:jc w:val="both"/>
        <w:rPr>
          <w:sz w:val="28"/>
          <w:szCs w:val="28"/>
        </w:rPr>
      </w:pPr>
      <w:r w:rsidRPr="00B70E85">
        <w:rPr>
          <w:sz w:val="28"/>
          <w:szCs w:val="28"/>
        </w:rPr>
        <w:t>Актуальность, практическая значимость; цели, задачи программ</w:t>
      </w:r>
      <w:r w:rsidR="00D0079E" w:rsidRPr="00B70E85">
        <w:rPr>
          <w:sz w:val="28"/>
          <w:szCs w:val="28"/>
        </w:rPr>
        <w:t>ы</w:t>
      </w:r>
      <w:r w:rsidRPr="00B70E85">
        <w:rPr>
          <w:sz w:val="28"/>
          <w:szCs w:val="28"/>
        </w:rPr>
        <w:t xml:space="preserve"> наставничества; взаимосвязь с другими документами организации. </w:t>
      </w:r>
    </w:p>
    <w:p w:rsidR="005F5348" w:rsidRPr="00B70E85" w:rsidRDefault="005F5348" w:rsidP="00B70E85">
      <w:pPr>
        <w:pStyle w:val="a3"/>
        <w:numPr>
          <w:ilvl w:val="0"/>
          <w:numId w:val="1"/>
        </w:numPr>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Цель и задачи программы наставничества. </w:t>
      </w:r>
    </w:p>
    <w:p w:rsidR="005F5348" w:rsidRPr="00B70E85" w:rsidRDefault="005F5348" w:rsidP="00B70E85">
      <w:pPr>
        <w:pStyle w:val="a3"/>
        <w:numPr>
          <w:ilvl w:val="0"/>
          <w:numId w:val="1"/>
        </w:numPr>
        <w:shd w:val="clear" w:color="auto" w:fill="F8F8F8"/>
        <w:spacing w:before="0" w:beforeAutospacing="0" w:after="0" w:afterAutospacing="0" w:line="360" w:lineRule="auto"/>
        <w:ind w:firstLine="142"/>
        <w:contextualSpacing/>
        <w:jc w:val="both"/>
        <w:rPr>
          <w:color w:val="212529"/>
          <w:sz w:val="28"/>
          <w:szCs w:val="28"/>
        </w:rPr>
      </w:pPr>
      <w:r w:rsidRPr="00B70E85">
        <w:rPr>
          <w:sz w:val="28"/>
          <w:szCs w:val="28"/>
        </w:rPr>
        <w:t>Характеристика видов, типов, форм применяемых технологий наставничества</w:t>
      </w:r>
      <w:proofErr w:type="gramStart"/>
      <w:r w:rsidRPr="00B70E85">
        <w:rPr>
          <w:sz w:val="28"/>
          <w:szCs w:val="28"/>
        </w:rPr>
        <w:t xml:space="preserve"> .</w:t>
      </w:r>
      <w:proofErr w:type="gramEnd"/>
    </w:p>
    <w:p w:rsidR="005F5348" w:rsidRPr="00B70E85" w:rsidRDefault="005F5348" w:rsidP="00B70E85">
      <w:pPr>
        <w:pStyle w:val="a3"/>
        <w:numPr>
          <w:ilvl w:val="0"/>
          <w:numId w:val="1"/>
        </w:numPr>
        <w:shd w:val="clear" w:color="auto" w:fill="F8F8F8"/>
        <w:spacing w:before="0" w:beforeAutospacing="0" w:after="0" w:afterAutospacing="0" w:line="360" w:lineRule="auto"/>
        <w:ind w:firstLine="142"/>
        <w:contextualSpacing/>
        <w:jc w:val="both"/>
        <w:rPr>
          <w:sz w:val="28"/>
          <w:szCs w:val="28"/>
        </w:rPr>
      </w:pPr>
      <w:r w:rsidRPr="00B70E85">
        <w:rPr>
          <w:sz w:val="28"/>
          <w:szCs w:val="28"/>
        </w:rPr>
        <w:t>Специфика деятельности наставника.</w:t>
      </w:r>
    </w:p>
    <w:p w:rsidR="005F5348" w:rsidRPr="00B70E85" w:rsidRDefault="005F5348"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6. Типы образовательных дефицитов </w:t>
      </w:r>
    </w:p>
    <w:p w:rsidR="005F5348" w:rsidRPr="00B70E85" w:rsidRDefault="005F5348"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 xml:space="preserve"> 7. Механизм управления программой наставничества.</w:t>
      </w:r>
    </w:p>
    <w:p w:rsidR="005F5348" w:rsidRPr="00B70E85" w:rsidRDefault="005F5348" w:rsidP="00B70E85">
      <w:pPr>
        <w:pStyle w:val="a3"/>
        <w:shd w:val="clear" w:color="auto" w:fill="F8F8F8"/>
        <w:spacing w:before="0" w:beforeAutospacing="0" w:after="0" w:afterAutospacing="0" w:line="360" w:lineRule="auto"/>
        <w:ind w:firstLine="142"/>
        <w:contextualSpacing/>
        <w:jc w:val="both"/>
        <w:rPr>
          <w:sz w:val="28"/>
          <w:szCs w:val="28"/>
        </w:rPr>
      </w:pPr>
      <w:r w:rsidRPr="00B70E85">
        <w:rPr>
          <w:sz w:val="28"/>
          <w:szCs w:val="28"/>
        </w:rPr>
        <w:t>8. Критерии оценки результативности программы наставничества.</w:t>
      </w:r>
    </w:p>
    <w:p w:rsidR="00F40F6A" w:rsidRPr="00B70E85" w:rsidRDefault="00F40F6A" w:rsidP="00B70E85">
      <w:pPr>
        <w:spacing w:after="0" w:line="360" w:lineRule="auto"/>
        <w:ind w:firstLine="142"/>
        <w:contextualSpacing/>
        <w:jc w:val="both"/>
        <w:rPr>
          <w:rFonts w:ascii="Times New Roman" w:hAnsi="Times New Roman" w:cs="Times New Roman"/>
          <w:sz w:val="28"/>
          <w:szCs w:val="28"/>
        </w:rPr>
      </w:pPr>
    </w:p>
    <w:sectPr w:rsidR="00F40F6A" w:rsidRPr="00B70E85" w:rsidSect="009305AC">
      <w:pgSz w:w="11906" w:h="16838"/>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CC"/>
    <w:family w:val="roman"/>
    <w:pitch w:val="variable"/>
    <w:sig w:usb0="00000001"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B1295"/>
    <w:multiLevelType w:val="hybridMultilevel"/>
    <w:tmpl w:val="6846A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4F7412"/>
    <w:multiLevelType w:val="hybridMultilevel"/>
    <w:tmpl w:val="C43CDF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B55A49"/>
    <w:multiLevelType w:val="hybridMultilevel"/>
    <w:tmpl w:val="A1108402"/>
    <w:lvl w:ilvl="0" w:tplc="41FA6262">
      <w:start w:val="1"/>
      <w:numFmt w:val="decimal"/>
      <w:lvlText w:val="%1."/>
      <w:lvlJc w:val="left"/>
      <w:pPr>
        <w:ind w:left="720" w:hanging="360"/>
      </w:pPr>
      <w:rPr>
        <w:rFonts w:eastAsiaTheme="minorHAns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3C17D7"/>
    <w:multiLevelType w:val="hybridMultilevel"/>
    <w:tmpl w:val="87902B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5BA50FAC"/>
    <w:multiLevelType w:val="hybridMultilevel"/>
    <w:tmpl w:val="BF20D10C"/>
    <w:lvl w:ilvl="0" w:tplc="4ADAFD5A">
      <w:numFmt w:val="bullet"/>
      <w:lvlText w:val="-"/>
      <w:lvlJc w:val="left"/>
      <w:pPr>
        <w:ind w:left="682" w:hanging="140"/>
      </w:pPr>
      <w:rPr>
        <w:rFonts w:ascii="Times New Roman" w:eastAsia="Times New Roman" w:hAnsi="Times New Roman" w:cs="Times New Roman" w:hint="default"/>
        <w:w w:val="99"/>
        <w:sz w:val="24"/>
        <w:szCs w:val="24"/>
        <w:lang w:val="ru-RU" w:eastAsia="en-US" w:bidi="ar-SA"/>
      </w:rPr>
    </w:lvl>
    <w:lvl w:ilvl="1" w:tplc="2AC4F606">
      <w:numFmt w:val="bullet"/>
      <w:lvlText w:val="•"/>
      <w:lvlJc w:val="left"/>
      <w:pPr>
        <w:ind w:left="1696" w:hanging="140"/>
      </w:pPr>
      <w:rPr>
        <w:rFonts w:hint="default"/>
        <w:lang w:val="ru-RU" w:eastAsia="en-US" w:bidi="ar-SA"/>
      </w:rPr>
    </w:lvl>
    <w:lvl w:ilvl="2" w:tplc="D6EE0B1E">
      <w:numFmt w:val="bullet"/>
      <w:lvlText w:val="•"/>
      <w:lvlJc w:val="left"/>
      <w:pPr>
        <w:ind w:left="2713" w:hanging="140"/>
      </w:pPr>
      <w:rPr>
        <w:rFonts w:hint="default"/>
        <w:lang w:val="ru-RU" w:eastAsia="en-US" w:bidi="ar-SA"/>
      </w:rPr>
    </w:lvl>
    <w:lvl w:ilvl="3" w:tplc="EB12C7B2">
      <w:numFmt w:val="bullet"/>
      <w:lvlText w:val="•"/>
      <w:lvlJc w:val="left"/>
      <w:pPr>
        <w:ind w:left="3729" w:hanging="140"/>
      </w:pPr>
      <w:rPr>
        <w:rFonts w:hint="default"/>
        <w:lang w:val="ru-RU" w:eastAsia="en-US" w:bidi="ar-SA"/>
      </w:rPr>
    </w:lvl>
    <w:lvl w:ilvl="4" w:tplc="AF8046AC">
      <w:numFmt w:val="bullet"/>
      <w:lvlText w:val="•"/>
      <w:lvlJc w:val="left"/>
      <w:pPr>
        <w:ind w:left="4746" w:hanging="140"/>
      </w:pPr>
      <w:rPr>
        <w:rFonts w:hint="default"/>
        <w:lang w:val="ru-RU" w:eastAsia="en-US" w:bidi="ar-SA"/>
      </w:rPr>
    </w:lvl>
    <w:lvl w:ilvl="5" w:tplc="B3EA8AB0">
      <w:numFmt w:val="bullet"/>
      <w:lvlText w:val="•"/>
      <w:lvlJc w:val="left"/>
      <w:pPr>
        <w:ind w:left="5763" w:hanging="140"/>
      </w:pPr>
      <w:rPr>
        <w:rFonts w:hint="default"/>
        <w:lang w:val="ru-RU" w:eastAsia="en-US" w:bidi="ar-SA"/>
      </w:rPr>
    </w:lvl>
    <w:lvl w:ilvl="6" w:tplc="F606D850">
      <w:numFmt w:val="bullet"/>
      <w:lvlText w:val="•"/>
      <w:lvlJc w:val="left"/>
      <w:pPr>
        <w:ind w:left="6779" w:hanging="140"/>
      </w:pPr>
      <w:rPr>
        <w:rFonts w:hint="default"/>
        <w:lang w:val="ru-RU" w:eastAsia="en-US" w:bidi="ar-SA"/>
      </w:rPr>
    </w:lvl>
    <w:lvl w:ilvl="7" w:tplc="F418C0EC">
      <w:numFmt w:val="bullet"/>
      <w:lvlText w:val="•"/>
      <w:lvlJc w:val="left"/>
      <w:pPr>
        <w:ind w:left="7796" w:hanging="140"/>
      </w:pPr>
      <w:rPr>
        <w:rFonts w:hint="default"/>
        <w:lang w:val="ru-RU" w:eastAsia="en-US" w:bidi="ar-SA"/>
      </w:rPr>
    </w:lvl>
    <w:lvl w:ilvl="8" w:tplc="D578FFC2">
      <w:numFmt w:val="bullet"/>
      <w:lvlText w:val="•"/>
      <w:lvlJc w:val="left"/>
      <w:pPr>
        <w:ind w:left="8813" w:hanging="140"/>
      </w:pPr>
      <w:rPr>
        <w:rFonts w:hint="default"/>
        <w:lang w:val="ru-RU" w:eastAsia="en-US" w:bidi="ar-SA"/>
      </w:rPr>
    </w:lvl>
  </w:abstractNum>
  <w:abstractNum w:abstractNumId="5">
    <w:nsid w:val="70495D9A"/>
    <w:multiLevelType w:val="hybridMultilevel"/>
    <w:tmpl w:val="37087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383300"/>
    <w:rsid w:val="0005109E"/>
    <w:rsid w:val="00063354"/>
    <w:rsid w:val="000943C2"/>
    <w:rsid w:val="000C6EF1"/>
    <w:rsid w:val="000E412D"/>
    <w:rsid w:val="0015343C"/>
    <w:rsid w:val="00196056"/>
    <w:rsid w:val="001F73EE"/>
    <w:rsid w:val="002142BF"/>
    <w:rsid w:val="00234E8B"/>
    <w:rsid w:val="00262497"/>
    <w:rsid w:val="0027697C"/>
    <w:rsid w:val="002A2B71"/>
    <w:rsid w:val="002D4F00"/>
    <w:rsid w:val="003532F7"/>
    <w:rsid w:val="00383300"/>
    <w:rsid w:val="00393436"/>
    <w:rsid w:val="003948F8"/>
    <w:rsid w:val="00514B37"/>
    <w:rsid w:val="005F027F"/>
    <w:rsid w:val="005F5348"/>
    <w:rsid w:val="007027EF"/>
    <w:rsid w:val="00742D0A"/>
    <w:rsid w:val="00787E62"/>
    <w:rsid w:val="007B2251"/>
    <w:rsid w:val="00807332"/>
    <w:rsid w:val="00826BFC"/>
    <w:rsid w:val="00874F47"/>
    <w:rsid w:val="008845EA"/>
    <w:rsid w:val="00907990"/>
    <w:rsid w:val="009305AC"/>
    <w:rsid w:val="009C5C98"/>
    <w:rsid w:val="00A4631A"/>
    <w:rsid w:val="00A7121F"/>
    <w:rsid w:val="00B339CC"/>
    <w:rsid w:val="00B516DE"/>
    <w:rsid w:val="00B70E85"/>
    <w:rsid w:val="00BA2236"/>
    <w:rsid w:val="00BE194F"/>
    <w:rsid w:val="00C13D25"/>
    <w:rsid w:val="00D0079E"/>
    <w:rsid w:val="00D2780A"/>
    <w:rsid w:val="00DD632D"/>
    <w:rsid w:val="00DF431B"/>
    <w:rsid w:val="00DF7FD1"/>
    <w:rsid w:val="00E07078"/>
    <w:rsid w:val="00E60C23"/>
    <w:rsid w:val="00EB441F"/>
    <w:rsid w:val="00F40F6A"/>
    <w:rsid w:val="00F707D3"/>
    <w:rsid w:val="00F723A5"/>
    <w:rsid w:val="00FE45FA"/>
    <w:rsid w:val="00FF2F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Theme="minorHAnsi" w:hAnsi="Liberation Serif" w:cstheme="minorBidi"/>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97C"/>
  </w:style>
  <w:style w:type="paragraph" w:styleId="1">
    <w:name w:val="heading 1"/>
    <w:basedOn w:val="a"/>
    <w:next w:val="a"/>
    <w:link w:val="10"/>
    <w:uiPriority w:val="9"/>
    <w:qFormat/>
    <w:rsid w:val="00826B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0C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E45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E45FA"/>
    <w:rPr>
      <w:color w:val="0000FF"/>
      <w:u w:val="single"/>
    </w:rPr>
  </w:style>
  <w:style w:type="character" w:customStyle="1" w:styleId="10">
    <w:name w:val="Заголовок 1 Знак"/>
    <w:basedOn w:val="a0"/>
    <w:link w:val="1"/>
    <w:uiPriority w:val="9"/>
    <w:rsid w:val="00826BF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inorBidi"/>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26BF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60C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FE45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E45FA"/>
    <w:rPr>
      <w:color w:val="0000FF"/>
      <w:u w:val="single"/>
    </w:rPr>
  </w:style>
  <w:style w:type="character" w:customStyle="1" w:styleId="10">
    <w:name w:val="Заголовок 1 Знак"/>
    <w:basedOn w:val="a0"/>
    <w:link w:val="1"/>
    <w:uiPriority w:val="9"/>
    <w:rsid w:val="00826BF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71189457">
      <w:bodyDiv w:val="1"/>
      <w:marLeft w:val="0"/>
      <w:marRight w:val="0"/>
      <w:marTop w:val="0"/>
      <w:marBottom w:val="0"/>
      <w:divBdr>
        <w:top w:val="none" w:sz="0" w:space="0" w:color="auto"/>
        <w:left w:val="none" w:sz="0" w:space="0" w:color="auto"/>
        <w:bottom w:val="none" w:sz="0" w:space="0" w:color="auto"/>
        <w:right w:val="none" w:sz="0" w:space="0" w:color="auto"/>
      </w:divBdr>
    </w:div>
    <w:div w:id="787116885">
      <w:bodyDiv w:val="1"/>
      <w:marLeft w:val="0"/>
      <w:marRight w:val="0"/>
      <w:marTop w:val="0"/>
      <w:marBottom w:val="0"/>
      <w:divBdr>
        <w:top w:val="none" w:sz="0" w:space="0" w:color="auto"/>
        <w:left w:val="none" w:sz="0" w:space="0" w:color="auto"/>
        <w:bottom w:val="none" w:sz="0" w:space="0" w:color="auto"/>
        <w:right w:val="none" w:sz="0" w:space="0" w:color="auto"/>
      </w:divBdr>
    </w:div>
    <w:div w:id="822090131">
      <w:bodyDiv w:val="1"/>
      <w:marLeft w:val="0"/>
      <w:marRight w:val="0"/>
      <w:marTop w:val="0"/>
      <w:marBottom w:val="0"/>
      <w:divBdr>
        <w:top w:val="none" w:sz="0" w:space="0" w:color="auto"/>
        <w:left w:val="none" w:sz="0" w:space="0" w:color="auto"/>
        <w:bottom w:val="none" w:sz="0" w:space="0" w:color="auto"/>
        <w:right w:val="none" w:sz="0" w:space="0" w:color="auto"/>
      </w:divBdr>
    </w:div>
    <w:div w:id="902907511">
      <w:bodyDiv w:val="1"/>
      <w:marLeft w:val="0"/>
      <w:marRight w:val="0"/>
      <w:marTop w:val="0"/>
      <w:marBottom w:val="0"/>
      <w:divBdr>
        <w:top w:val="none" w:sz="0" w:space="0" w:color="auto"/>
        <w:left w:val="none" w:sz="0" w:space="0" w:color="auto"/>
        <w:bottom w:val="none" w:sz="0" w:space="0" w:color="auto"/>
        <w:right w:val="none" w:sz="0" w:space="0" w:color="auto"/>
      </w:divBdr>
      <w:divsChild>
        <w:div w:id="2078549988">
          <w:marLeft w:val="0"/>
          <w:marRight w:val="0"/>
          <w:marTop w:val="0"/>
          <w:marBottom w:val="0"/>
          <w:divBdr>
            <w:top w:val="none" w:sz="0" w:space="0" w:color="auto"/>
            <w:left w:val="none" w:sz="0" w:space="0" w:color="auto"/>
            <w:bottom w:val="none" w:sz="0" w:space="0" w:color="auto"/>
            <w:right w:val="none" w:sz="0" w:space="0" w:color="auto"/>
          </w:divBdr>
        </w:div>
        <w:div w:id="735708575">
          <w:marLeft w:val="0"/>
          <w:marRight w:val="0"/>
          <w:marTop w:val="0"/>
          <w:marBottom w:val="0"/>
          <w:divBdr>
            <w:top w:val="none" w:sz="0" w:space="0" w:color="auto"/>
            <w:left w:val="none" w:sz="0" w:space="0" w:color="auto"/>
            <w:bottom w:val="none" w:sz="0" w:space="0" w:color="auto"/>
            <w:right w:val="none" w:sz="0" w:space="0" w:color="auto"/>
          </w:divBdr>
          <w:divsChild>
            <w:div w:id="164746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35687">
      <w:bodyDiv w:val="1"/>
      <w:marLeft w:val="0"/>
      <w:marRight w:val="0"/>
      <w:marTop w:val="0"/>
      <w:marBottom w:val="0"/>
      <w:divBdr>
        <w:top w:val="none" w:sz="0" w:space="0" w:color="auto"/>
        <w:left w:val="none" w:sz="0" w:space="0" w:color="auto"/>
        <w:bottom w:val="none" w:sz="0" w:space="0" w:color="auto"/>
        <w:right w:val="none" w:sz="0" w:space="0" w:color="auto"/>
      </w:divBdr>
    </w:div>
    <w:div w:id="1920094509">
      <w:bodyDiv w:val="1"/>
      <w:marLeft w:val="0"/>
      <w:marRight w:val="0"/>
      <w:marTop w:val="0"/>
      <w:marBottom w:val="0"/>
      <w:divBdr>
        <w:top w:val="none" w:sz="0" w:space="0" w:color="auto"/>
        <w:left w:val="none" w:sz="0" w:space="0" w:color="auto"/>
        <w:bottom w:val="none" w:sz="0" w:space="0" w:color="auto"/>
        <w:right w:val="none" w:sz="0" w:space="0" w:color="auto"/>
      </w:divBdr>
      <w:divsChild>
        <w:div w:id="271322674">
          <w:marLeft w:val="0"/>
          <w:marRight w:val="0"/>
          <w:marTop w:val="0"/>
          <w:marBottom w:val="0"/>
          <w:divBdr>
            <w:top w:val="none" w:sz="0" w:space="0" w:color="auto"/>
            <w:left w:val="none" w:sz="0" w:space="0" w:color="auto"/>
            <w:bottom w:val="none" w:sz="0" w:space="0" w:color="auto"/>
            <w:right w:val="none" w:sz="0" w:space="0" w:color="auto"/>
          </w:divBdr>
        </w:div>
        <w:div w:id="1265264527">
          <w:marLeft w:val="0"/>
          <w:marRight w:val="0"/>
          <w:marTop w:val="0"/>
          <w:marBottom w:val="0"/>
          <w:divBdr>
            <w:top w:val="none" w:sz="0" w:space="0" w:color="auto"/>
            <w:left w:val="none" w:sz="0" w:space="0" w:color="auto"/>
            <w:bottom w:val="none" w:sz="0" w:space="0" w:color="auto"/>
            <w:right w:val="none" w:sz="0" w:space="0" w:color="auto"/>
          </w:divBdr>
          <w:divsChild>
            <w:div w:id="298995626">
              <w:marLeft w:val="0"/>
              <w:marRight w:val="0"/>
              <w:marTop w:val="0"/>
              <w:marBottom w:val="0"/>
              <w:divBdr>
                <w:top w:val="none" w:sz="0" w:space="0" w:color="auto"/>
                <w:left w:val="none" w:sz="0" w:space="0" w:color="auto"/>
                <w:bottom w:val="none" w:sz="0" w:space="0" w:color="auto"/>
                <w:right w:val="none" w:sz="0" w:space="0" w:color="auto"/>
              </w:divBdr>
              <w:divsChild>
                <w:div w:id="779372826">
                  <w:marLeft w:val="0"/>
                  <w:marRight w:val="0"/>
                  <w:marTop w:val="0"/>
                  <w:marBottom w:val="0"/>
                  <w:divBdr>
                    <w:top w:val="none" w:sz="0" w:space="0" w:color="auto"/>
                    <w:left w:val="none" w:sz="0" w:space="0" w:color="auto"/>
                    <w:bottom w:val="none" w:sz="0" w:space="0" w:color="auto"/>
                    <w:right w:val="none" w:sz="0" w:space="0" w:color="auto"/>
                  </w:divBdr>
                  <w:divsChild>
                    <w:div w:id="380594084">
                      <w:marLeft w:val="0"/>
                      <w:marRight w:val="0"/>
                      <w:marTop w:val="0"/>
                      <w:marBottom w:val="300"/>
                      <w:divBdr>
                        <w:top w:val="none" w:sz="0" w:space="20" w:color="auto"/>
                        <w:left w:val="none" w:sz="0" w:space="3" w:color="auto"/>
                        <w:bottom w:val="single" w:sz="6" w:space="6" w:color="D2D2D2"/>
                        <w:right w:val="single" w:sz="48" w:space="3" w:color="FFFFFF"/>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dact.ru/law/rasporiazhenie-minprosveshcheniia-rossii-ot-25122019-n-r-145/prilozhenie/" TargetMode="External"/><Relationship Id="rId5" Type="http://schemas.openxmlformats.org/officeDocument/2006/relationships/hyperlink" Target="https://sudact.ru/law/rasporiazhenie-minprosveshcheniia-rossii-ot-25122019-n-r-145/"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20</Pages>
  <Words>4804</Words>
  <Characters>27383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пользователь</cp:lastModifiedBy>
  <cp:revision>52</cp:revision>
  <dcterms:created xsi:type="dcterms:W3CDTF">2021-04-22T07:03:00Z</dcterms:created>
  <dcterms:modified xsi:type="dcterms:W3CDTF">2021-04-26T11:50:00Z</dcterms:modified>
</cp:coreProperties>
</file>