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7F" w:rsidRPr="00260560" w:rsidRDefault="00DC6F7F" w:rsidP="00DC6F7F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260560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МАОУ «Покровская СОШ»</w:t>
      </w:r>
    </w:p>
    <w:p w:rsidR="00DC6F7F" w:rsidRPr="00260560" w:rsidRDefault="00DC6F7F" w:rsidP="00DC6F7F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260560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Отчет о  выполнении  МЕРОПРИЯТИЙ ПО ПРОТИВОДЕЙСТВИ</w:t>
      </w:r>
      <w:proofErr w:type="gramStart"/>
      <w:r w:rsidRPr="00260560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Ю(</w:t>
      </w:r>
      <w:proofErr w:type="gramEnd"/>
      <w:r w:rsidRPr="00260560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 xml:space="preserve">профилактики) КОРРУПЦИИ </w:t>
      </w:r>
    </w:p>
    <w:p w:rsidR="00DC6F7F" w:rsidRDefault="00DC6F7F" w:rsidP="00DC6F7F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ru-RU"/>
        </w:rPr>
      </w:pPr>
      <w:r w:rsidRPr="00260560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за 1 полугодие 2022  ГОДа</w:t>
      </w:r>
    </w:p>
    <w:p w:rsidR="00DC6F7F" w:rsidRDefault="00DC6F7F" w:rsidP="00DC6F7F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                                                                                          УТВЕРЖДЕН</w:t>
      </w:r>
    </w:p>
    <w:p w:rsidR="00DC6F7F" w:rsidRDefault="00DC6F7F" w:rsidP="00DC6F7F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                                                                             приказом от  21 июня   2022 г.  № 162</w:t>
      </w:r>
    </w:p>
    <w:p w:rsidR="00DC6F7F" w:rsidRDefault="00DC6F7F" w:rsidP="00DC6F7F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                                                                                         </w:t>
      </w:r>
    </w:p>
    <w:p w:rsidR="00DC6F7F" w:rsidRDefault="00DC6F7F" w:rsidP="00DC6F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Задачами выполнения мероприятий Плана являлись: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Предупреждение коррупционных правонарушений в образовательной организации путем создания условий, затрудняющих возможность коррупционного поведения. Предупреждение бытовой коррупции.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Исключение предпосылок к совершению коррупционных правонарушений в образовательной организации.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3. Формирование нетерпимости к коррупционным правонарушениям в коллективе образовательной организации и среди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4. Содействие реализации прав граждан и организаций при выполнении сотрудниками образовательной организации своих должностных обязанностей.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5. Повышение ответственности директора образовательной организации и руководителей структурных подразделений за предупреждение коррупционных правонарушений сотрудниками при выполнении своих должностных обязанностей.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6. Постоянный антикоррупционный мониторинг издаваемых в образовательной организации распорядительных документов и локальных актов, регулирующих полномочия сотрудников во взаимоотношениях с физическими и юридическими лицами, а также порядок и сроки реализации данных полномочий.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7.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нужд.</w:t>
      </w:r>
    </w:p>
    <w:p w:rsidR="00DC6F7F" w:rsidRDefault="00DC6F7F" w:rsidP="00DC6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8.Повышение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tbl>
      <w:tblPr>
        <w:tblW w:w="9000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103"/>
        <w:gridCol w:w="1689"/>
        <w:gridCol w:w="2406"/>
      </w:tblGrid>
      <w:tr w:rsidR="00DC6F7F" w:rsidTr="00392DA8"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2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C6F7F" w:rsidTr="00392DA8">
        <w:tc>
          <w:tcPr>
            <w:tcW w:w="90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I. ОРГАНИЗАЦИОННО-ПРАВОВОЕ ОБЕСПЕЧЕНИЕ</w:t>
            </w:r>
          </w:p>
        </w:tc>
      </w:tr>
      <w:tr w:rsidR="00DC6F7F" w:rsidTr="00392DA8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Утверждение состава комиссии по противодействию коррупции.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 июня 2022 г.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Приказ №162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DC6F7F" w:rsidTr="00392DA8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Коррекция  Плана работы по противодействию коррупции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00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107"/>
        <w:gridCol w:w="1684"/>
        <w:gridCol w:w="2405"/>
      </w:tblGrid>
      <w:tr w:rsidR="00DC6F7F" w:rsidTr="00392DA8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21.03.2022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рабочей группы</w:t>
            </w:r>
          </w:p>
        </w:tc>
      </w:tr>
      <w:tr w:rsidR="00DC6F7F" w:rsidTr="00392DA8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Распространение памяток для сотрудников ОУ о поведении в ситуациях, представляющих коррупционную опасность.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DC6F7F" w:rsidTr="00392DA8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коррупциогенных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Специалист по охране труда</w:t>
            </w:r>
          </w:p>
        </w:tc>
      </w:tr>
      <w:tr w:rsidR="00DC6F7F" w:rsidTr="00392DA8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заключения)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 полугодие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DC6F7F" w:rsidTr="00392DA8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1.7.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Апрель 2022 года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рабочей группы 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Председатель ОРК</w:t>
            </w:r>
          </w:p>
        </w:tc>
      </w:tr>
      <w:tr w:rsidR="00DC6F7F" w:rsidTr="00392DA8">
        <w:tc>
          <w:tcPr>
            <w:tcW w:w="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 Осуществление учета муниципального имущества, эффективного его использования Администрация школы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 Администрация школы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990"/>
        <w:gridCol w:w="1933"/>
        <w:gridCol w:w="2364"/>
      </w:tblGrid>
      <w:tr w:rsidR="00DC6F7F" w:rsidTr="00392DA8"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 мая 2022 года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 Орлова Н.В.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мере поступления жалоб, жалоб не было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Секретарь</w:t>
            </w:r>
          </w:p>
          <w:p w:rsidR="00DC6F7F" w:rsidRDefault="00DC6F7F" w:rsidP="00392D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учебной части Старовойтова Л.В.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Нарушений не зарегистрировано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 2022, апрель 2022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Профком, комиссия по противодействию коррупции, комиссия по распределению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</w:t>
            </w:r>
            <w:proofErr w:type="gramEnd"/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дств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  <w:p w:rsidR="00DC6F7F" w:rsidRDefault="00DC6F7F" w:rsidP="00392D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6F7F" w:rsidTr="00392DA8">
        <w:trPr>
          <w:trHeight w:val="228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поступления документов не было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Размещались своевременно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 работу сайта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В.Г.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Информации не поступало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49"/>
        <w:gridCol w:w="1696"/>
        <w:gridCol w:w="2420"/>
      </w:tblGrid>
      <w:tr w:rsidR="00DC6F7F" w:rsidTr="00392DA8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1.17.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Осуществлен6ие контроля в школе за соблюдением Федерального закона от 05.04.2013 N 44-ФЗ "О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Замечания учтены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Юрист УО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Ошивалова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Е.Ю.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Прокуратура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1.18.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Аттестация на 1 и высшую категорию – 2 учителя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УВР Ведерникова Н.Н.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1.19.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Обновление резерва кадров на замещение должности заместителей руководителя.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Директор школы  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1.20.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Информирование коллектива о фактах привлечения к ответственности должностных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лиц за нарушения, связанные с использованием своего служебного положения.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Фактов не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было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Члены комиссии.</w:t>
            </w:r>
          </w:p>
        </w:tc>
      </w:tr>
      <w:tr w:rsidR="00DC6F7F" w:rsidTr="00392DA8">
        <w:tc>
          <w:tcPr>
            <w:tcW w:w="90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$1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   </w:t>
            </w:r>
          </w:p>
          <w:p w:rsidR="00DC6F7F" w:rsidRDefault="00DC6F7F" w:rsidP="00392DA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$1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Участие в антикоррупционном мониторинге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149"/>
        <w:gridCol w:w="1697"/>
        <w:gridCol w:w="2420"/>
      </w:tblGrid>
      <w:tr w:rsidR="00DC6F7F" w:rsidTr="00392DA8">
        <w:tc>
          <w:tcPr>
            <w:tcW w:w="90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$1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Обновление информационного стенда «Коррупции – нет!»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Апрель 2022 года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Размещение на общедоступных местах в школе и на школьном сайте: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Тимофеева А.И.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Тимофеева А.И.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 выявлено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Совершенствование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организацией и проведением ГИА: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участие работников ОУ в составе предметных комиссий,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обеспечение присутствия наблюдателей во время проведения ГИА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ППЭ Ведерникова Н.Н.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 ГЭК Орлова Н.В.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поступало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DC6F7F" w:rsidTr="00392DA8"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Проведение классных собраний с целью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разъяснения политики школы в отношении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Апрель 9 , 11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Администрация школы,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074"/>
        <w:gridCol w:w="1808"/>
        <w:gridCol w:w="2393"/>
      </w:tblGrid>
      <w:tr w:rsidR="00DC6F7F" w:rsidTr="00392DA8"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4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«55 пятёрок»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«Лучший первоклассник», «Ученик года»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Тимофеева А.И.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ОРК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Эсенкулова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DC6F7F" w:rsidTr="00392DA8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3.10.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рабочей группы</w:t>
            </w:r>
          </w:p>
        </w:tc>
      </w:tr>
      <w:tr w:rsidR="00DC6F7F" w:rsidTr="00392DA8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Комиссия по противодействию коррупции, общешкольный родительский комитет, родительские комитеты</w:t>
            </w:r>
          </w:p>
        </w:tc>
      </w:tr>
      <w:tr w:rsidR="00DC6F7F" w:rsidTr="00392DA8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6F7F" w:rsidTr="00392DA8">
        <w:tc>
          <w:tcPr>
            <w:tcW w:w="90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$1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DC6F7F" w:rsidTr="00392DA8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Включение в рабочие программы по литературному чтению, окружающему миру, истории, обществознанию, литературе, реализуемые,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 реализованы полностью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Учителя - предметники Заместители директора по УВР Гусева З.В., заместитель директора по УВР Ведерникова Н.Н.</w:t>
            </w:r>
          </w:p>
        </w:tc>
      </w:tr>
      <w:tr w:rsidR="00DC6F7F" w:rsidTr="00392DA8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Январь 2022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149"/>
        <w:gridCol w:w="1697"/>
        <w:gridCol w:w="2420"/>
      </w:tblGrid>
      <w:tr w:rsidR="00DC6F7F" w:rsidTr="00392DA8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Проведение тематических классных часов «Наши права – наши обязанности», «Право на труд» 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май, июнь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Д.С.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руководители 8 -11 классов, заместитель директор по ВР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Тимофеева А.И., Руководитель трудовой бригады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Система воспитательной работы по формированию антикоррупционного мировоззрения.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часы.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1-9 классы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– «Подарки и другие способы благодарности».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5-9 классы – «Преимущество соблюдения законов».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– «Можно и нельзя».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5-9 классы – «Коррупционное поведение: возможные последствия».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- «Что такое хорошо, и что такое плохо?».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5-9 классы – «Государство и человек: конфликт интересов».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1-4 классы – «Как сказать спасибо?».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5-8 классы – «Что значит быть представителем власти?».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 классы – «Поступить в колледжи».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 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Февраль 2022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 2022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Зам. директора по ВР классные руководители.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класс.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Введен в курс обществознания:</w:t>
            </w:r>
            <w:proofErr w:type="gramEnd"/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Государство. Государство и человек: конфликт интересов.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Выборы. Требования к человеку, облеченному властью.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Закон и необходимость его соблюдения. Правовое государство.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Как решить проблему коррупции. Законодательная власть.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Судебная власть.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Права человека.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Права ребенка.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Защита прав человека.</w:t>
            </w:r>
          </w:p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Преступление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соответствии с тематическим планированием и рабочими программами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реализованы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полностью.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Учителя истории и обществознания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50"/>
        <w:gridCol w:w="1696"/>
        <w:gridCol w:w="2419"/>
      </w:tblGrid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Январь 2022 г.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истории и обществознания  Трофимова М.В.</w:t>
            </w:r>
          </w:p>
        </w:tc>
      </w:tr>
      <w:tr w:rsidR="00DC6F7F" w:rsidTr="00392DA8">
        <w:tc>
          <w:tcPr>
            <w:tcW w:w="90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 права граждан на доступ к информации о деятельности  МАОУ «Покровская СОШ»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Использование прямых телефонных линий с директором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 выявлено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4040"/>
        <w:gridCol w:w="1857"/>
        <w:gridCol w:w="2371"/>
      </w:tblGrid>
      <w:tr w:rsidR="00DC6F7F" w:rsidRPr="007B0603" w:rsidTr="00392DA8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Pr="007B0603" w:rsidRDefault="00DC6F7F" w:rsidP="00392DA8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B0603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>5.3.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Pr="007B0603" w:rsidRDefault="00DC6F7F" w:rsidP="00392DA8">
            <w:pPr>
              <w:spacing w:after="0" w:line="264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B0603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 xml:space="preserve">Активизация работы по принятию решения о распределении </w:t>
            </w:r>
            <w:proofErr w:type="gramStart"/>
            <w:r w:rsidRPr="007B0603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Pr="007B0603" w:rsidRDefault="00DC6F7F" w:rsidP="00392DA8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B060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Март, апрель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Pr="007B0603" w:rsidRDefault="00DC6F7F" w:rsidP="00392DA8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</w:pPr>
            <w:r w:rsidRPr="007B0603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 xml:space="preserve">Директор школы </w:t>
            </w:r>
          </w:p>
          <w:p w:rsidR="00DC6F7F" w:rsidRPr="007B0603" w:rsidRDefault="00DC6F7F" w:rsidP="00392DA8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B0603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Комиссия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 аттестация педагогов школы;</w:t>
            </w:r>
          </w:p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      мониторинговые исследования в сфере образования;</w:t>
            </w:r>
          </w:p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 статистические наблюдения;</w:t>
            </w:r>
          </w:p>
          <w:p w:rsidR="00DC6F7F" w:rsidRDefault="00DC6F7F" w:rsidP="00392DA8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        самоанализ деятельности </w:t>
            </w:r>
          </w:p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 создание системы информирования комитета образования, общественности, родителей о качестве образования в школе;</w:t>
            </w:r>
          </w:p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:rsidR="00DC6F7F" w:rsidRDefault="00DC6F7F" w:rsidP="00392DA8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информирования участников ГИА и их родителей (законных представителей);</w:t>
            </w:r>
          </w:p>
          <w:p w:rsidR="00DC6F7F" w:rsidRDefault="00DC6F7F" w:rsidP="00392DA8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Февраль-май, июнь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Таковых не  возникло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Зам. директора по УВР</w:t>
            </w:r>
          </w:p>
          <w:p w:rsidR="00DC6F7F" w:rsidRDefault="00DC6F7F" w:rsidP="00392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5.5.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– июнь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78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1 апреля по 31 сентября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приказу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УВР Ведерникова Н.Н.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Через сайт, непосредственно в организации,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соответствии с регламентом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Классные руководители Администрация</w:t>
            </w:r>
          </w:p>
        </w:tc>
      </w:tr>
      <w:tr w:rsidR="00DC6F7F" w:rsidTr="00392DA8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5.8.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дств с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одителей (законных представителей).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Фактов не выявлено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 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ам. директора по ВР</w:t>
            </w:r>
          </w:p>
        </w:tc>
      </w:tr>
    </w:tbl>
    <w:p w:rsidR="00DC6F7F" w:rsidRDefault="00DC6F7F" w:rsidP="00DC6F7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9075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49"/>
        <w:gridCol w:w="1696"/>
        <w:gridCol w:w="2420"/>
      </w:tblGrid>
      <w:tr w:rsidR="00DC6F7F" w:rsidTr="00392DA8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 соблюдений правил приема, перевода и отчисления, обучающихся  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DC6F7F" w:rsidRDefault="00DC6F7F" w:rsidP="0039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Соблюдается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F7F" w:rsidRDefault="00DC6F7F" w:rsidP="00392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школы</w:t>
            </w:r>
          </w:p>
        </w:tc>
      </w:tr>
    </w:tbl>
    <w:p w:rsidR="00DC6F7F" w:rsidRDefault="00DC6F7F" w:rsidP="00DC6F7F">
      <w:pPr>
        <w:rPr>
          <w:rFonts w:ascii="Times New Roman" w:hAnsi="Times New Roman" w:cs="Times New Roman"/>
          <w:color w:val="000000" w:themeColor="text1"/>
        </w:rPr>
      </w:pPr>
    </w:p>
    <w:p w:rsidR="00DC6F7F" w:rsidRDefault="00DC6F7F" w:rsidP="00DC6F7F">
      <w:r>
        <w:t xml:space="preserve">Директор школы                                                                           </w:t>
      </w:r>
      <w:proofErr w:type="spellStart"/>
      <w:r>
        <w:t>Н.В.Орлова</w:t>
      </w:r>
      <w:proofErr w:type="spellEnd"/>
    </w:p>
    <w:p w:rsidR="00435F3C" w:rsidRDefault="00DC6F7F">
      <w:bookmarkStart w:id="0" w:name="_GoBack"/>
      <w:bookmarkEnd w:id="0"/>
    </w:p>
    <w:sectPr w:rsidR="0043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8F"/>
    <w:rsid w:val="001A572E"/>
    <w:rsid w:val="00881E8F"/>
    <w:rsid w:val="009E6A84"/>
    <w:rsid w:val="00D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1984</Words>
  <Characters>11311</Characters>
  <Application>Microsoft Office Word</Application>
  <DocSecurity>0</DocSecurity>
  <Lines>94</Lines>
  <Paragraphs>26</Paragraphs>
  <ScaleCrop>false</ScaleCrop>
  <Company/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2022-06-24T09:50:00Z</dcterms:created>
  <dcterms:modified xsi:type="dcterms:W3CDTF">2022-06-24T09:51:00Z</dcterms:modified>
</cp:coreProperties>
</file>